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ink/ink1.xml" ContentType="application/inkml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C5B1" w14:textId="77777777" w:rsidR="00C11EC9" w:rsidRDefault="00C11EC9" w:rsidP="00C11EC9">
      <w:pPr>
        <w:ind w:right="-689"/>
        <w:jc w:val="center"/>
        <w:rPr>
          <w:rFonts w:ascii="Arial" w:eastAsiaTheme="minorEastAsia" w:hAnsi="Arial" w:cs="Arial"/>
          <w:i/>
          <w:color w:val="99CC00"/>
          <w:sz w:val="36"/>
          <w:szCs w:val="20"/>
        </w:rPr>
      </w:pPr>
      <w:r w:rsidRPr="00AC234F">
        <w:rPr>
          <w:rFonts w:ascii="Arial" w:eastAsiaTheme="minorEastAsia" w:hAnsi="Arial" w:cs="Arial"/>
          <w:i/>
          <w:color w:val="99CC00"/>
          <w:sz w:val="36"/>
          <w:szCs w:val="20"/>
        </w:rPr>
        <w:t>Postel SpA</w:t>
      </w:r>
    </w:p>
    <w:p w14:paraId="228CE514" w14:textId="77777777" w:rsidR="00C11EC9" w:rsidRDefault="00765905" w:rsidP="00BA28C1">
      <w:pPr>
        <w:ind w:right="-689"/>
        <w:jc w:val="center"/>
        <w:rPr>
          <w:rFonts w:ascii="Arial" w:eastAsiaTheme="minorEastAsia" w:hAnsi="Arial" w:cs="Arial"/>
          <w:i/>
          <w:color w:val="99CC00"/>
          <w:sz w:val="36"/>
          <w:szCs w:val="20"/>
        </w:rPr>
      </w:pPr>
      <w:r w:rsidRPr="00AC234F">
        <w:rPr>
          <w:rFonts w:ascii="Arial" w:hAnsi="Arial" w:cs="Arial"/>
          <w:i/>
          <w:color w:val="99CC00"/>
          <w:sz w:val="36"/>
          <w:szCs w:val="20"/>
        </w:rPr>
        <w:t>P</w:t>
      </w:r>
      <w:r w:rsidRPr="00AC234F">
        <w:rPr>
          <w:rFonts w:ascii="Arial" w:eastAsiaTheme="minorEastAsia" w:hAnsi="Arial" w:cs="Arial"/>
          <w:i/>
          <w:color w:val="99CC00"/>
          <w:sz w:val="36"/>
          <w:szCs w:val="20"/>
        </w:rPr>
        <w:t xml:space="preserve">olitica </w:t>
      </w:r>
      <w:r w:rsidR="000B3CBD">
        <w:rPr>
          <w:rFonts w:ascii="Arial" w:eastAsiaTheme="minorEastAsia" w:hAnsi="Arial" w:cs="Arial"/>
          <w:i/>
          <w:color w:val="99CC00"/>
          <w:sz w:val="36"/>
          <w:szCs w:val="20"/>
        </w:rPr>
        <w:t>Qualità,</w:t>
      </w:r>
      <w:r w:rsidR="008E0E3B">
        <w:rPr>
          <w:rFonts w:ascii="Arial" w:eastAsiaTheme="minorEastAsia" w:hAnsi="Arial" w:cs="Arial"/>
          <w:i/>
          <w:color w:val="99CC00"/>
          <w:sz w:val="36"/>
          <w:szCs w:val="20"/>
        </w:rPr>
        <w:t xml:space="preserve"> Ambiente</w:t>
      </w:r>
      <w:r w:rsidR="002C4545">
        <w:rPr>
          <w:rFonts w:ascii="Arial" w:eastAsiaTheme="minorEastAsia" w:hAnsi="Arial" w:cs="Arial"/>
          <w:i/>
          <w:color w:val="99CC00"/>
          <w:sz w:val="36"/>
          <w:szCs w:val="20"/>
        </w:rPr>
        <w:t>, Salute e Sicurezza sul L</w:t>
      </w:r>
      <w:r w:rsidR="000B3CBD">
        <w:rPr>
          <w:rFonts w:ascii="Arial" w:eastAsiaTheme="minorEastAsia" w:hAnsi="Arial" w:cs="Arial"/>
          <w:i/>
          <w:color w:val="99CC00"/>
          <w:sz w:val="36"/>
          <w:szCs w:val="20"/>
        </w:rPr>
        <w:t>avoro</w:t>
      </w:r>
      <w:r w:rsidR="00C11EC9">
        <w:rPr>
          <w:rFonts w:ascii="Arial" w:eastAsiaTheme="minorEastAsia" w:hAnsi="Arial" w:cs="Arial"/>
          <w:i/>
          <w:color w:val="99CC00"/>
          <w:sz w:val="36"/>
          <w:szCs w:val="20"/>
        </w:rPr>
        <w:t xml:space="preserve"> </w:t>
      </w:r>
    </w:p>
    <w:p w14:paraId="123CF893" w14:textId="77777777" w:rsidR="00BA28C1" w:rsidRDefault="00BA28C1" w:rsidP="00BA28C1">
      <w:pPr>
        <w:ind w:right="-689"/>
        <w:jc w:val="center"/>
        <w:rPr>
          <w:rFonts w:ascii="Arial" w:eastAsiaTheme="minorEastAsia" w:hAnsi="Arial" w:cs="Arial"/>
          <w:i/>
          <w:color w:val="99CC00"/>
          <w:sz w:val="36"/>
          <w:szCs w:val="20"/>
        </w:rPr>
      </w:pPr>
    </w:p>
    <w:p w14:paraId="4818DDBE" w14:textId="77777777" w:rsidR="00AC234F" w:rsidRPr="00566969" w:rsidRDefault="00AC234F" w:rsidP="009A79E5">
      <w:pPr>
        <w:pStyle w:val="BodyText"/>
        <w:spacing w:before="0" w:line="276" w:lineRule="auto"/>
        <w:ind w:left="284"/>
        <w:rPr>
          <w:rFonts w:cs="Arial"/>
          <w:b w:val="0"/>
          <w:bCs w:val="0"/>
          <w:iCs/>
          <w:sz w:val="18"/>
          <w:szCs w:val="20"/>
        </w:rPr>
      </w:pPr>
      <w:r w:rsidRPr="00566969">
        <w:rPr>
          <w:rFonts w:cs="Arial"/>
          <w:b w:val="0"/>
          <w:bCs w:val="0"/>
          <w:iCs/>
          <w:sz w:val="18"/>
          <w:szCs w:val="20"/>
        </w:rPr>
        <w:t>L</w:t>
      </w:r>
      <w:r w:rsidR="000B3CBD" w:rsidRPr="00566969">
        <w:rPr>
          <w:rFonts w:cs="Arial"/>
          <w:b w:val="0"/>
          <w:bCs w:val="0"/>
          <w:iCs/>
          <w:sz w:val="18"/>
          <w:szCs w:val="20"/>
        </w:rPr>
        <w:t>a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 Direzione di Postel </w:t>
      </w:r>
      <w:r w:rsidR="000B3CBD" w:rsidRPr="00566969">
        <w:rPr>
          <w:rFonts w:cs="Arial"/>
          <w:b w:val="0"/>
          <w:bCs w:val="0"/>
          <w:iCs/>
          <w:sz w:val="18"/>
          <w:szCs w:val="20"/>
        </w:rPr>
        <w:t xml:space="preserve">Spa 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stabilisce, attua e mantiene una politica </w:t>
      </w:r>
      <w:r w:rsidR="00140CB0" w:rsidRPr="00566969">
        <w:rPr>
          <w:rFonts w:cs="Arial"/>
          <w:b w:val="0"/>
          <w:bCs w:val="0"/>
          <w:iCs/>
          <w:sz w:val="18"/>
          <w:szCs w:val="20"/>
        </w:rPr>
        <w:t>sulla Q</w:t>
      </w:r>
      <w:r w:rsidR="000B3CBD" w:rsidRPr="00566969">
        <w:rPr>
          <w:rFonts w:cs="Arial"/>
          <w:b w:val="0"/>
          <w:bCs w:val="0"/>
          <w:iCs/>
          <w:sz w:val="18"/>
          <w:szCs w:val="20"/>
        </w:rPr>
        <w:t xml:space="preserve">ualità, 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>l’</w:t>
      </w:r>
      <w:r w:rsidR="00140CB0" w:rsidRPr="00566969">
        <w:rPr>
          <w:rFonts w:cs="Arial"/>
          <w:b w:val="0"/>
          <w:bCs w:val="0"/>
          <w:iCs/>
          <w:sz w:val="18"/>
          <w:szCs w:val="20"/>
        </w:rPr>
        <w:t>A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mbiente </w:t>
      </w:r>
      <w:r w:rsidR="00140CB0" w:rsidRPr="00566969">
        <w:rPr>
          <w:rFonts w:cs="Arial"/>
          <w:b w:val="0"/>
          <w:bCs w:val="0"/>
          <w:iCs/>
          <w:sz w:val="18"/>
          <w:szCs w:val="20"/>
        </w:rPr>
        <w:t>e la Salute e la S</w:t>
      </w:r>
      <w:r w:rsidR="000B3CBD" w:rsidRPr="00566969">
        <w:rPr>
          <w:rFonts w:cs="Arial"/>
          <w:b w:val="0"/>
          <w:bCs w:val="0"/>
          <w:iCs/>
          <w:sz w:val="18"/>
          <w:szCs w:val="20"/>
        </w:rPr>
        <w:t xml:space="preserve">icurezza sul lavoro </w:t>
      </w:r>
      <w:r w:rsidR="00C06E06">
        <w:rPr>
          <w:rFonts w:cs="Arial"/>
          <w:b w:val="0"/>
          <w:bCs w:val="0"/>
          <w:iCs/>
          <w:sz w:val="18"/>
          <w:szCs w:val="20"/>
        </w:rPr>
        <w:t>impegnandosi</w:t>
      </w:r>
      <w:r w:rsidR="00203554" w:rsidRPr="00566969">
        <w:rPr>
          <w:rFonts w:cs="Arial"/>
          <w:b w:val="0"/>
          <w:bCs w:val="0"/>
          <w:iCs/>
          <w:sz w:val="18"/>
          <w:szCs w:val="20"/>
        </w:rPr>
        <w:t xml:space="preserve"> a:</w:t>
      </w:r>
    </w:p>
    <w:p w14:paraId="7CFFA0A8" w14:textId="77777777" w:rsidR="00AC234F" w:rsidRPr="00566969" w:rsidRDefault="00AC234F" w:rsidP="009A79E5">
      <w:pPr>
        <w:pStyle w:val="BodyText"/>
        <w:spacing w:before="0" w:line="276" w:lineRule="auto"/>
        <w:rPr>
          <w:rFonts w:cs="Arial"/>
          <w:bCs w:val="0"/>
          <w:i/>
          <w:iCs/>
          <w:sz w:val="18"/>
          <w:szCs w:val="20"/>
        </w:rPr>
      </w:pPr>
    </w:p>
    <w:p w14:paraId="75C336AD" w14:textId="77777777" w:rsidR="00765905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Soddisfare</w:t>
      </w:r>
      <w:r w:rsidR="00291F04" w:rsidRPr="00566969">
        <w:rPr>
          <w:sz w:val="18"/>
          <w:szCs w:val="20"/>
        </w:rPr>
        <w:t xml:space="preserve"> obblighi di conformità</w:t>
      </w:r>
      <w:r w:rsidR="00AC234F" w:rsidRPr="00566969">
        <w:rPr>
          <w:sz w:val="18"/>
          <w:szCs w:val="20"/>
        </w:rPr>
        <w:t xml:space="preserve"> relativi al proprio campo di applicazione</w:t>
      </w:r>
    </w:p>
    <w:p w14:paraId="5D158F8B" w14:textId="77777777" w:rsidR="003D3178" w:rsidRPr="00566969" w:rsidRDefault="003D3178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Ricercare la completa soddisfazione delle esigenze ed aspettative delle Parti Interessate rilevanti</w:t>
      </w:r>
    </w:p>
    <w:p w14:paraId="1F30BBB6" w14:textId="77777777" w:rsidR="00203554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Assicurare</w:t>
      </w:r>
      <w:r w:rsidR="00203554" w:rsidRPr="00566969">
        <w:rPr>
          <w:sz w:val="18"/>
          <w:szCs w:val="20"/>
        </w:rPr>
        <w:t xml:space="preserve"> che gli </w:t>
      </w:r>
      <w:r w:rsidR="00203554" w:rsidRPr="00566969">
        <w:rPr>
          <w:bCs/>
          <w:sz w:val="18"/>
          <w:szCs w:val="20"/>
        </w:rPr>
        <w:t>obiettivi</w:t>
      </w:r>
      <w:r w:rsidR="00CB6ACB" w:rsidRPr="00566969">
        <w:rPr>
          <w:bCs/>
          <w:sz w:val="18"/>
          <w:szCs w:val="20"/>
        </w:rPr>
        <w:t xml:space="preserve"> di </w:t>
      </w:r>
      <w:r w:rsidR="00140CB0" w:rsidRPr="00566969">
        <w:rPr>
          <w:bCs/>
          <w:sz w:val="18"/>
          <w:szCs w:val="20"/>
        </w:rPr>
        <w:t>Q</w:t>
      </w:r>
      <w:r w:rsidR="00CB6ACB" w:rsidRPr="00566969">
        <w:rPr>
          <w:bCs/>
          <w:sz w:val="18"/>
          <w:szCs w:val="20"/>
        </w:rPr>
        <w:t>ualità</w:t>
      </w:r>
      <w:r w:rsidR="003D3178" w:rsidRPr="00566969">
        <w:rPr>
          <w:bCs/>
          <w:sz w:val="18"/>
          <w:szCs w:val="20"/>
        </w:rPr>
        <w:t xml:space="preserve">, </w:t>
      </w:r>
      <w:r w:rsidR="00140CB0" w:rsidRPr="00566969">
        <w:rPr>
          <w:bCs/>
          <w:sz w:val="18"/>
          <w:szCs w:val="20"/>
        </w:rPr>
        <w:t>A</w:t>
      </w:r>
      <w:r w:rsidR="00CB6ACB" w:rsidRPr="00566969">
        <w:rPr>
          <w:sz w:val="18"/>
          <w:szCs w:val="20"/>
        </w:rPr>
        <w:t>mbiente</w:t>
      </w:r>
      <w:r w:rsidR="003D3178" w:rsidRPr="00566969">
        <w:rPr>
          <w:sz w:val="18"/>
          <w:szCs w:val="20"/>
        </w:rPr>
        <w:t xml:space="preserve">, </w:t>
      </w:r>
      <w:r w:rsidR="00140CB0" w:rsidRPr="00566969">
        <w:rPr>
          <w:sz w:val="18"/>
          <w:szCs w:val="20"/>
        </w:rPr>
        <w:t>Salute e S</w:t>
      </w:r>
      <w:r w:rsidR="003D3178" w:rsidRPr="00566969">
        <w:rPr>
          <w:sz w:val="18"/>
          <w:szCs w:val="20"/>
        </w:rPr>
        <w:t>icurezza</w:t>
      </w:r>
      <w:r w:rsidR="00203554" w:rsidRPr="00566969">
        <w:rPr>
          <w:sz w:val="18"/>
          <w:szCs w:val="20"/>
        </w:rPr>
        <w:t xml:space="preserve"> siano </w:t>
      </w:r>
      <w:r w:rsidR="00203554" w:rsidRPr="00566969">
        <w:rPr>
          <w:bCs/>
          <w:sz w:val="18"/>
          <w:szCs w:val="20"/>
        </w:rPr>
        <w:t>definiti e compatibili</w:t>
      </w:r>
      <w:r w:rsidR="00203554" w:rsidRPr="00566969">
        <w:rPr>
          <w:b/>
          <w:bCs/>
          <w:sz w:val="18"/>
          <w:szCs w:val="20"/>
        </w:rPr>
        <w:t xml:space="preserve"> </w:t>
      </w:r>
      <w:r w:rsidR="00203554" w:rsidRPr="00566969">
        <w:rPr>
          <w:sz w:val="18"/>
          <w:szCs w:val="20"/>
        </w:rPr>
        <w:t xml:space="preserve">con l’indirizzo strategico e con </w:t>
      </w:r>
      <w:r w:rsidR="00314B87" w:rsidRPr="00566969">
        <w:rPr>
          <w:sz w:val="18"/>
          <w:szCs w:val="20"/>
        </w:rPr>
        <w:t>il contesto dell’organizzazione</w:t>
      </w:r>
    </w:p>
    <w:p w14:paraId="2B9E0465" w14:textId="77777777" w:rsidR="00CB6ACB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Misurare</w:t>
      </w:r>
      <w:r w:rsidR="00CB6ACB" w:rsidRPr="00566969">
        <w:rPr>
          <w:sz w:val="18"/>
          <w:szCs w:val="20"/>
        </w:rPr>
        <w:t xml:space="preserve"> costantemen</w:t>
      </w:r>
      <w:r w:rsidR="00314B87" w:rsidRPr="00566969">
        <w:rPr>
          <w:sz w:val="18"/>
          <w:szCs w:val="20"/>
        </w:rPr>
        <w:t>te la soddisfazione del cliente</w:t>
      </w:r>
    </w:p>
    <w:p w14:paraId="681B50E9" w14:textId="77777777" w:rsidR="00CB6ACB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Definire</w:t>
      </w:r>
      <w:r w:rsidR="00CB6ACB" w:rsidRPr="00566969">
        <w:rPr>
          <w:sz w:val="18"/>
          <w:szCs w:val="20"/>
        </w:rPr>
        <w:t>, implementare e monitorare processi di business efficaci valutandone costantemente l’efficienza e la qualità,</w:t>
      </w:r>
      <w:r w:rsidR="007E077A" w:rsidRPr="00566969">
        <w:rPr>
          <w:sz w:val="18"/>
          <w:szCs w:val="20"/>
        </w:rPr>
        <w:t xml:space="preserve"> monitorando i rischi</w:t>
      </w:r>
      <w:r w:rsidR="00A67BF2" w:rsidRPr="00566969">
        <w:rPr>
          <w:sz w:val="18"/>
          <w:szCs w:val="20"/>
        </w:rPr>
        <w:t xml:space="preserve">, compresi i rischi ambientali, di salute e sicurezza </w:t>
      </w:r>
      <w:r w:rsidR="007E077A" w:rsidRPr="00566969">
        <w:rPr>
          <w:sz w:val="18"/>
          <w:szCs w:val="20"/>
        </w:rPr>
        <w:t>e valutando le opportunità</w:t>
      </w:r>
      <w:r w:rsidR="00CB6ACB" w:rsidRPr="00566969">
        <w:rPr>
          <w:sz w:val="18"/>
          <w:szCs w:val="20"/>
        </w:rPr>
        <w:t xml:space="preserve"> in modo da individuare ed intro</w:t>
      </w:r>
      <w:r w:rsidR="00314B87" w:rsidRPr="00566969">
        <w:rPr>
          <w:sz w:val="18"/>
          <w:szCs w:val="20"/>
        </w:rPr>
        <w:t>durre i</w:t>
      </w:r>
      <w:r w:rsidR="00583F94" w:rsidRPr="00566969">
        <w:rPr>
          <w:sz w:val="18"/>
          <w:szCs w:val="20"/>
        </w:rPr>
        <w:t>l miglioramento continuo</w:t>
      </w:r>
    </w:p>
    <w:p w14:paraId="7AFBD9A6" w14:textId="77777777" w:rsidR="00203554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Assicurare</w:t>
      </w:r>
      <w:r w:rsidR="006A25F6" w:rsidRPr="00566969">
        <w:rPr>
          <w:sz w:val="18"/>
          <w:szCs w:val="20"/>
        </w:rPr>
        <w:t xml:space="preserve"> l’integrazione dei requisiti d</w:t>
      </w:r>
      <w:r w:rsidR="00C26066" w:rsidRPr="00566969">
        <w:rPr>
          <w:sz w:val="18"/>
          <w:szCs w:val="20"/>
        </w:rPr>
        <w:t>el SG</w:t>
      </w:r>
      <w:r w:rsidR="00CB6ACB" w:rsidRPr="00566969">
        <w:rPr>
          <w:sz w:val="18"/>
          <w:szCs w:val="20"/>
        </w:rPr>
        <w:t>I</w:t>
      </w:r>
      <w:r w:rsidR="00C26066" w:rsidRPr="00566969">
        <w:rPr>
          <w:sz w:val="18"/>
          <w:szCs w:val="20"/>
        </w:rPr>
        <w:t xml:space="preserve"> nei processi di business dell’organizzazione tene</w:t>
      </w:r>
      <w:r w:rsidR="006A25F6" w:rsidRPr="00566969">
        <w:rPr>
          <w:sz w:val="18"/>
          <w:szCs w:val="20"/>
        </w:rPr>
        <w:t>ndo</w:t>
      </w:r>
      <w:r w:rsidR="00C26066" w:rsidRPr="00566969">
        <w:rPr>
          <w:sz w:val="18"/>
          <w:szCs w:val="20"/>
        </w:rPr>
        <w:t xml:space="preserve"> conto</w:t>
      </w:r>
      <w:r w:rsidR="006A25F6" w:rsidRPr="00566969">
        <w:rPr>
          <w:sz w:val="18"/>
          <w:szCs w:val="20"/>
        </w:rPr>
        <w:t>,</w:t>
      </w:r>
      <w:r w:rsidR="00C26066" w:rsidRPr="00566969">
        <w:rPr>
          <w:sz w:val="18"/>
          <w:szCs w:val="20"/>
        </w:rPr>
        <w:t xml:space="preserve"> in fase di progettazione</w:t>
      </w:r>
      <w:r w:rsidR="006A25F6" w:rsidRPr="00566969">
        <w:rPr>
          <w:sz w:val="18"/>
          <w:szCs w:val="20"/>
        </w:rPr>
        <w:t>,</w:t>
      </w:r>
      <w:r w:rsidR="00C26066" w:rsidRPr="00566969">
        <w:rPr>
          <w:sz w:val="18"/>
          <w:szCs w:val="20"/>
        </w:rPr>
        <w:t xml:space="preserve"> degli impatti </w:t>
      </w:r>
      <w:r w:rsidRPr="00566969">
        <w:rPr>
          <w:sz w:val="18"/>
          <w:szCs w:val="20"/>
        </w:rPr>
        <w:t>dopo la consegna</w:t>
      </w:r>
      <w:r w:rsidR="006A25F6" w:rsidRPr="00566969">
        <w:rPr>
          <w:sz w:val="18"/>
          <w:szCs w:val="20"/>
        </w:rPr>
        <w:t xml:space="preserve"> </w:t>
      </w:r>
      <w:r w:rsidRPr="00566969">
        <w:rPr>
          <w:sz w:val="18"/>
          <w:szCs w:val="20"/>
        </w:rPr>
        <w:t>del prodotto o servizio nell’ottica della completa gestione del ciclo di vita del prodotto</w:t>
      </w:r>
    </w:p>
    <w:p w14:paraId="2AD9C1CC" w14:textId="77777777" w:rsidR="00765905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Garantire</w:t>
      </w:r>
      <w:r w:rsidR="007B7C3A" w:rsidRPr="00566969">
        <w:rPr>
          <w:sz w:val="18"/>
          <w:szCs w:val="20"/>
        </w:rPr>
        <w:t xml:space="preserve"> la </w:t>
      </w:r>
      <w:r w:rsidR="00291F04" w:rsidRPr="00566969">
        <w:rPr>
          <w:sz w:val="18"/>
          <w:szCs w:val="20"/>
        </w:rPr>
        <w:t>pro</w:t>
      </w:r>
      <w:r w:rsidRPr="00566969">
        <w:rPr>
          <w:sz w:val="18"/>
          <w:szCs w:val="20"/>
        </w:rPr>
        <w:t xml:space="preserve">tezione dell’ambiente, inclusa </w:t>
      </w:r>
      <w:r w:rsidR="00765905" w:rsidRPr="00566969">
        <w:rPr>
          <w:sz w:val="18"/>
          <w:szCs w:val="20"/>
        </w:rPr>
        <w:t>l</w:t>
      </w:r>
      <w:r w:rsidR="00291F04" w:rsidRPr="00566969">
        <w:rPr>
          <w:sz w:val="18"/>
          <w:szCs w:val="20"/>
        </w:rPr>
        <w:t>a prevenzione dell’inquinamento</w:t>
      </w:r>
      <w:r w:rsidR="00123A4C" w:rsidRPr="00566969">
        <w:rPr>
          <w:sz w:val="18"/>
          <w:szCs w:val="20"/>
        </w:rPr>
        <w:t xml:space="preserve"> e</w:t>
      </w:r>
      <w:r w:rsidR="005E5091" w:rsidRPr="00566969">
        <w:rPr>
          <w:sz w:val="18"/>
          <w:szCs w:val="20"/>
        </w:rPr>
        <w:t xml:space="preserve"> </w:t>
      </w:r>
      <w:r w:rsidR="00291F04" w:rsidRPr="00566969">
        <w:rPr>
          <w:sz w:val="18"/>
          <w:szCs w:val="20"/>
        </w:rPr>
        <w:t xml:space="preserve">altri impegni specifici </w:t>
      </w:r>
      <w:r w:rsidR="00123A4C" w:rsidRPr="00566969">
        <w:rPr>
          <w:sz w:val="18"/>
          <w:szCs w:val="20"/>
        </w:rPr>
        <w:t xml:space="preserve">(uso responsabile delle risorse, tutela della biodiversità) rilevanti </w:t>
      </w:r>
      <w:r w:rsidR="007B7C3A" w:rsidRPr="00566969">
        <w:rPr>
          <w:sz w:val="18"/>
          <w:szCs w:val="20"/>
        </w:rPr>
        <w:t xml:space="preserve">per il </w:t>
      </w:r>
      <w:r w:rsidR="00291F04" w:rsidRPr="00566969">
        <w:rPr>
          <w:sz w:val="18"/>
          <w:szCs w:val="20"/>
        </w:rPr>
        <w:t>proprio contesto</w:t>
      </w:r>
      <w:r w:rsidR="00AC234F" w:rsidRPr="00566969">
        <w:rPr>
          <w:sz w:val="18"/>
          <w:szCs w:val="20"/>
        </w:rPr>
        <w:t xml:space="preserve"> </w:t>
      </w:r>
      <w:r w:rsidR="007B7C3A" w:rsidRPr="00566969">
        <w:rPr>
          <w:sz w:val="18"/>
          <w:szCs w:val="20"/>
        </w:rPr>
        <w:t xml:space="preserve">attestati </w:t>
      </w:r>
      <w:r w:rsidR="00AC234F" w:rsidRPr="00566969">
        <w:rPr>
          <w:sz w:val="18"/>
          <w:szCs w:val="20"/>
        </w:rPr>
        <w:t>nelle Informazioni documentate</w:t>
      </w:r>
      <w:r w:rsidR="00291F04" w:rsidRPr="00566969">
        <w:rPr>
          <w:sz w:val="18"/>
          <w:szCs w:val="20"/>
        </w:rPr>
        <w:t xml:space="preserve"> </w:t>
      </w:r>
      <w:r w:rsidR="00AC234F" w:rsidRPr="00566969">
        <w:rPr>
          <w:sz w:val="18"/>
          <w:szCs w:val="20"/>
        </w:rPr>
        <w:t xml:space="preserve">del </w:t>
      </w:r>
      <w:r w:rsidRPr="00566969">
        <w:rPr>
          <w:sz w:val="18"/>
          <w:szCs w:val="20"/>
        </w:rPr>
        <w:t>SGI</w:t>
      </w:r>
    </w:p>
    <w:p w14:paraId="7EEC78C3" w14:textId="77777777" w:rsidR="00CB6ACB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Garantire</w:t>
      </w:r>
      <w:r w:rsidR="00CB6ACB" w:rsidRPr="00566969">
        <w:rPr>
          <w:sz w:val="18"/>
          <w:szCs w:val="20"/>
        </w:rPr>
        <w:t xml:space="preserve"> la centralità delle</w:t>
      </w:r>
      <w:r w:rsidR="00583F94" w:rsidRPr="00566969">
        <w:rPr>
          <w:sz w:val="18"/>
          <w:szCs w:val="20"/>
        </w:rPr>
        <w:t xml:space="preserve"> persone</w:t>
      </w:r>
      <w:r w:rsidR="00CB6ACB" w:rsidRPr="00566969">
        <w:rPr>
          <w:sz w:val="18"/>
          <w:szCs w:val="20"/>
        </w:rPr>
        <w:t>, intesa come chiave di successo dell’impresa.</w:t>
      </w:r>
    </w:p>
    <w:p w14:paraId="50E1BFE2" w14:textId="77777777" w:rsidR="002C4545" w:rsidRPr="00566969" w:rsidRDefault="007F2703" w:rsidP="003D0DA9">
      <w:pPr>
        <w:pStyle w:val="Corpodeltesto21"/>
        <w:numPr>
          <w:ilvl w:val="0"/>
          <w:numId w:val="5"/>
        </w:numPr>
        <w:spacing w:line="276" w:lineRule="auto"/>
        <w:jc w:val="both"/>
        <w:rPr>
          <w:strike/>
          <w:sz w:val="18"/>
          <w:szCs w:val="20"/>
        </w:rPr>
      </w:pPr>
      <w:r w:rsidRPr="00566969">
        <w:rPr>
          <w:sz w:val="18"/>
          <w:szCs w:val="20"/>
        </w:rPr>
        <w:t>O</w:t>
      </w:r>
      <w:r w:rsidR="003D3178" w:rsidRPr="00566969">
        <w:rPr>
          <w:sz w:val="18"/>
          <w:szCs w:val="20"/>
        </w:rPr>
        <w:t>perare in conformità con le leggi, le norme e i regolamenti, inclusi tutti i requisiti sottoscritti dall’Azienda con le Parti Interessate</w:t>
      </w:r>
      <w:r w:rsidR="0085472C" w:rsidRPr="00566969">
        <w:rPr>
          <w:sz w:val="18"/>
          <w:szCs w:val="20"/>
        </w:rPr>
        <w:t xml:space="preserve"> </w:t>
      </w:r>
    </w:p>
    <w:p w14:paraId="7F8B226E" w14:textId="77777777" w:rsidR="007F2703" w:rsidRPr="004264DA" w:rsidRDefault="007F2703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FC04EC">
        <w:rPr>
          <w:sz w:val="18"/>
          <w:szCs w:val="20"/>
        </w:rPr>
        <w:t xml:space="preserve">Identificare i pericoli delle attività e valutare anticipatamente i rischi per il personale per quanto in essere e per ogni nuova attività e/o processo e nelle potenziali situazioni di emergenza, per consentire l’adozione di soluzioni in grado di prevenire </w:t>
      </w:r>
      <w:r w:rsidR="00D916DA" w:rsidRPr="004264DA">
        <w:rPr>
          <w:sz w:val="18"/>
          <w:szCs w:val="20"/>
        </w:rPr>
        <w:t xml:space="preserve">incidenti, </w:t>
      </w:r>
      <w:r w:rsidRPr="004264DA">
        <w:rPr>
          <w:sz w:val="18"/>
          <w:szCs w:val="20"/>
        </w:rPr>
        <w:t>infortuni e malattie professionali</w:t>
      </w:r>
    </w:p>
    <w:p w14:paraId="17B4D44B" w14:textId="77777777" w:rsidR="00003AE0" w:rsidRPr="004264DA" w:rsidRDefault="00003AE0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4264DA">
        <w:rPr>
          <w:sz w:val="18"/>
          <w:szCs w:val="20"/>
        </w:rPr>
        <w:t>Eliminare i pericoli e ridurre i rischi</w:t>
      </w:r>
    </w:p>
    <w:p w14:paraId="0F40FE51" w14:textId="77777777" w:rsidR="00E407EB" w:rsidRPr="00FC04EC" w:rsidRDefault="00E407EB" w:rsidP="00E407EB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FC04EC">
        <w:rPr>
          <w:sz w:val="18"/>
          <w:szCs w:val="20"/>
        </w:rPr>
        <w:t>Predisporre luoghi di lavoro sicuri e salubri prevenendo lesioni malattie correlate al lavoro, nonché migliorando proattivamente le proprie prestazioni rispetto al SSL</w:t>
      </w:r>
    </w:p>
    <w:p w14:paraId="4B691E53" w14:textId="77777777" w:rsidR="00D916DA" w:rsidRPr="00FC04EC" w:rsidRDefault="00D916DA" w:rsidP="00D916DA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FC04EC">
        <w:rPr>
          <w:sz w:val="18"/>
          <w:szCs w:val="20"/>
        </w:rPr>
        <w:t>Pianificare e attuare iniziative mirate a dare concreta attuazione ai principi fissati con la presente politica, il costante monitoraggio delle prestazioni di salute e sicurezza sul lavoro e il periodico riesame per la definizione di nuovi obiettivi</w:t>
      </w:r>
    </w:p>
    <w:p w14:paraId="1ABD3923" w14:textId="77777777" w:rsidR="002210F8" w:rsidRPr="00566969" w:rsidRDefault="002210F8" w:rsidP="00152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20"/>
        </w:rPr>
      </w:pPr>
      <w:r w:rsidRPr="00566969">
        <w:rPr>
          <w:rFonts w:ascii="Arial" w:hAnsi="Arial" w:cs="Arial"/>
          <w:snapToGrid w:val="0"/>
          <w:sz w:val="18"/>
          <w:szCs w:val="20"/>
        </w:rPr>
        <w:t>I</w:t>
      </w:r>
      <w:r w:rsidRPr="00566969">
        <w:rPr>
          <w:rFonts w:ascii="Arial" w:hAnsi="Arial" w:cs="Arial"/>
          <w:sz w:val="18"/>
          <w:szCs w:val="20"/>
        </w:rPr>
        <w:t>ndividuare ruoli e responsabilità all’interno dell’organizzazione ed assegnare le risorse necessarie alla pianificazione e realizzazione dei programmi finalizzati al</w:t>
      </w:r>
      <w:r w:rsidRPr="00566969">
        <w:rPr>
          <w:rFonts w:ascii="Arial" w:hAnsi="Arial" w:cs="Arial"/>
          <w:snapToGrid w:val="0"/>
          <w:sz w:val="18"/>
          <w:szCs w:val="20"/>
        </w:rPr>
        <w:t xml:space="preserve"> raggiungimento degli obiettivi</w:t>
      </w:r>
    </w:p>
    <w:p w14:paraId="6845A52A" w14:textId="77777777" w:rsidR="007E5CF1" w:rsidRPr="00566969" w:rsidRDefault="007E5CF1" w:rsidP="007E5CF1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Assicurare che l’organizzazione stabilisca e implementi un processo per la consultazione e la partecipazione dei lavoratori</w:t>
      </w:r>
    </w:p>
    <w:p w14:paraId="52DE37F7" w14:textId="77777777" w:rsidR="002C4545" w:rsidRPr="00566969" w:rsidRDefault="002C4545" w:rsidP="002C454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Diffondere e comunicare la politica della Qualità, Ambiente, Salute e Sicurezza all’interno della propria organizzazione per promuovere la consapevolezza sugli obiettivi dell’SGI e sull’importanza dell’ottenimento dei risultati attesi</w:t>
      </w:r>
    </w:p>
    <w:p w14:paraId="3215D44D" w14:textId="77777777" w:rsidR="007B7C3A" w:rsidRPr="00566969" w:rsidRDefault="005672FB" w:rsidP="009A79E5">
      <w:pPr>
        <w:pStyle w:val="Corpodeltesto21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 w:rsidRPr="00566969">
        <w:rPr>
          <w:sz w:val="18"/>
          <w:szCs w:val="20"/>
        </w:rPr>
        <w:t>Rendere</w:t>
      </w:r>
      <w:r w:rsidR="007B7C3A" w:rsidRPr="00566969">
        <w:rPr>
          <w:sz w:val="18"/>
          <w:szCs w:val="20"/>
        </w:rPr>
        <w:t xml:space="preserve"> disponibile </w:t>
      </w:r>
      <w:r w:rsidR="000B3CBD" w:rsidRPr="00566969">
        <w:rPr>
          <w:sz w:val="18"/>
          <w:szCs w:val="20"/>
        </w:rPr>
        <w:t>questa</w:t>
      </w:r>
      <w:r w:rsidR="007B7C3A" w:rsidRPr="00566969">
        <w:rPr>
          <w:sz w:val="18"/>
          <w:szCs w:val="20"/>
        </w:rPr>
        <w:t xml:space="preserve"> politica alle parti interessate ri</w:t>
      </w:r>
      <w:r w:rsidR="00314B87" w:rsidRPr="00566969">
        <w:rPr>
          <w:sz w:val="18"/>
          <w:szCs w:val="20"/>
        </w:rPr>
        <w:t>levanti per il proprio contesto</w:t>
      </w:r>
    </w:p>
    <w:p w14:paraId="0A7E5216" w14:textId="77777777" w:rsidR="00765905" w:rsidRPr="00566969" w:rsidRDefault="00765905" w:rsidP="009A79E5">
      <w:pPr>
        <w:pStyle w:val="BodyText"/>
        <w:spacing w:before="0" w:line="276" w:lineRule="auto"/>
        <w:rPr>
          <w:rFonts w:cs="Arial"/>
          <w:b w:val="0"/>
          <w:bCs w:val="0"/>
          <w:i/>
          <w:sz w:val="18"/>
          <w:szCs w:val="20"/>
        </w:rPr>
      </w:pPr>
    </w:p>
    <w:p w14:paraId="2B1FCDBE" w14:textId="77777777" w:rsidR="00583F94" w:rsidRPr="00566969" w:rsidRDefault="00583F94" w:rsidP="009A79E5">
      <w:pPr>
        <w:pStyle w:val="BodyText"/>
        <w:spacing w:before="0" w:line="276" w:lineRule="auto"/>
        <w:ind w:left="284"/>
        <w:rPr>
          <w:rFonts w:cs="Arial"/>
          <w:b w:val="0"/>
          <w:bCs w:val="0"/>
          <w:iCs/>
          <w:sz w:val="18"/>
          <w:szCs w:val="20"/>
        </w:rPr>
      </w:pPr>
      <w:r w:rsidRPr="00566969">
        <w:rPr>
          <w:rFonts w:cs="Arial"/>
          <w:b w:val="0"/>
          <w:bCs w:val="0"/>
          <w:iCs/>
          <w:sz w:val="18"/>
          <w:szCs w:val="20"/>
        </w:rPr>
        <w:t xml:space="preserve">La piena attuazione </w:t>
      </w:r>
      <w:r w:rsidR="00841E5A" w:rsidRPr="00566969">
        <w:rPr>
          <w:rFonts w:cs="Arial"/>
          <w:b w:val="0"/>
          <w:bCs w:val="0"/>
          <w:iCs/>
          <w:sz w:val="18"/>
          <w:szCs w:val="20"/>
        </w:rPr>
        <w:t xml:space="preserve">di questi impegni 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si basa sulla consapevolezza e la competenza delle nostre persone </w:t>
      </w:r>
      <w:r w:rsidR="00841E5A" w:rsidRPr="00566969">
        <w:rPr>
          <w:rFonts w:cs="Arial"/>
          <w:b w:val="0"/>
          <w:bCs w:val="0"/>
          <w:iCs/>
          <w:sz w:val="18"/>
          <w:szCs w:val="20"/>
        </w:rPr>
        <w:t>che deve essere costantemente allineata alle attese del mercato</w:t>
      </w:r>
      <w:r w:rsidR="009A79E5" w:rsidRPr="00566969">
        <w:rPr>
          <w:rFonts w:cs="Arial"/>
          <w:b w:val="0"/>
          <w:bCs w:val="0"/>
          <w:iCs/>
          <w:sz w:val="18"/>
          <w:szCs w:val="20"/>
        </w:rPr>
        <w:t xml:space="preserve"> e di tutte le parti interessate</w:t>
      </w:r>
      <w:r w:rsidR="00841E5A" w:rsidRPr="00566969">
        <w:rPr>
          <w:rFonts w:cs="Arial"/>
          <w:b w:val="0"/>
          <w:bCs w:val="0"/>
          <w:iCs/>
          <w:sz w:val="18"/>
          <w:szCs w:val="20"/>
        </w:rPr>
        <w:t>.</w:t>
      </w:r>
    </w:p>
    <w:p w14:paraId="7E24AAE4" w14:textId="77777777" w:rsidR="008E0E3B" w:rsidRDefault="00765905" w:rsidP="009A79E5">
      <w:pPr>
        <w:pStyle w:val="BodyText"/>
        <w:spacing w:before="0" w:line="276" w:lineRule="auto"/>
        <w:ind w:left="284"/>
        <w:rPr>
          <w:rFonts w:cs="Arial"/>
          <w:b w:val="0"/>
          <w:bCs w:val="0"/>
          <w:iCs/>
          <w:sz w:val="18"/>
          <w:szCs w:val="20"/>
        </w:rPr>
      </w:pPr>
      <w:r w:rsidRPr="00566969">
        <w:rPr>
          <w:rFonts w:cs="Arial"/>
          <w:b w:val="0"/>
          <w:bCs w:val="0"/>
          <w:iCs/>
          <w:sz w:val="18"/>
          <w:szCs w:val="20"/>
        </w:rPr>
        <w:t xml:space="preserve">Nello stabilire e nel conseguire obiettivi operativi ispirati a tali principi, l’organizzazione considera il Sistema di Gestione 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 xml:space="preserve">Integrato </w:t>
      </w:r>
      <w:r w:rsidRPr="00566969">
        <w:rPr>
          <w:rFonts w:cs="Arial"/>
          <w:b w:val="0"/>
          <w:bCs w:val="0"/>
          <w:iCs/>
          <w:sz w:val="18"/>
          <w:szCs w:val="20"/>
        </w:rPr>
        <w:t>realizzato secondo l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>e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 norm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>e</w:t>
      </w:r>
      <w:r w:rsidRPr="00566969">
        <w:rPr>
          <w:rFonts w:cs="Arial"/>
          <w:b w:val="0"/>
          <w:bCs w:val="0"/>
          <w:iCs/>
          <w:sz w:val="18"/>
          <w:szCs w:val="20"/>
        </w:rPr>
        <w:t xml:space="preserve"> 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>UNI EN ISO 9001</w:t>
      </w:r>
      <w:r w:rsidR="00C11EC9" w:rsidRPr="00566969">
        <w:rPr>
          <w:rFonts w:cs="Arial"/>
          <w:b w:val="0"/>
          <w:bCs w:val="0"/>
          <w:iCs/>
          <w:sz w:val="18"/>
          <w:szCs w:val="20"/>
        </w:rPr>
        <w:t>,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 xml:space="preserve"> </w:t>
      </w:r>
      <w:r w:rsidRPr="00566969">
        <w:rPr>
          <w:rFonts w:cs="Arial"/>
          <w:b w:val="0"/>
          <w:bCs w:val="0"/>
          <w:iCs/>
          <w:sz w:val="18"/>
          <w:szCs w:val="20"/>
        </w:rPr>
        <w:t>UNI EN ISO 14001</w:t>
      </w:r>
      <w:r w:rsidR="00C11EC9" w:rsidRPr="00566969">
        <w:rPr>
          <w:rFonts w:cs="Arial"/>
          <w:b w:val="0"/>
          <w:bCs w:val="0"/>
          <w:iCs/>
          <w:sz w:val="18"/>
          <w:szCs w:val="20"/>
        </w:rPr>
        <w:t xml:space="preserve"> e UNI EN ISO 45001</w:t>
      </w:r>
      <w:r w:rsidR="00A67BF2" w:rsidRPr="00566969">
        <w:rPr>
          <w:rFonts w:cs="Arial"/>
          <w:b w:val="0"/>
          <w:bCs w:val="0"/>
          <w:iCs/>
          <w:sz w:val="18"/>
          <w:szCs w:val="20"/>
        </w:rPr>
        <w:t xml:space="preserve">, </w:t>
      </w:r>
      <w:r w:rsidRPr="00566969">
        <w:rPr>
          <w:rFonts w:cs="Arial"/>
          <w:b w:val="0"/>
          <w:bCs w:val="0"/>
          <w:iCs/>
          <w:sz w:val="18"/>
          <w:szCs w:val="20"/>
        </w:rPr>
        <w:t>il mezzo principale per il loro ottenimento.</w:t>
      </w:r>
    </w:p>
    <w:p w14:paraId="5FBCE7DC" w14:textId="77777777" w:rsidR="00765905" w:rsidRPr="00566969" w:rsidRDefault="009B559B" w:rsidP="009A79E5">
      <w:pPr>
        <w:pStyle w:val="BodyText"/>
        <w:spacing w:before="0" w:line="276" w:lineRule="auto"/>
        <w:ind w:left="284"/>
        <w:rPr>
          <w:rFonts w:cs="Arial"/>
          <w:b w:val="0"/>
          <w:bCs w:val="0"/>
          <w:iCs/>
          <w:sz w:val="18"/>
          <w:szCs w:val="20"/>
        </w:rPr>
      </w:pPr>
      <w:r w:rsidRPr="009B559B">
        <w:rPr>
          <w:rFonts w:cs="Arial"/>
          <w:b w:val="0"/>
          <w:bCs w:val="0"/>
          <w:iCs/>
          <w:sz w:val="18"/>
          <w:szCs w:val="20"/>
        </w:rPr>
        <w:t xml:space="preserve">La presente Politica è disponibile per tutte le parti interessate attraverso la pubblicazione sul sito Internet aziendale </w:t>
      </w:r>
      <w:r>
        <w:rPr>
          <w:rFonts w:cs="Arial"/>
          <w:b w:val="0"/>
          <w:bCs w:val="0"/>
          <w:iCs/>
          <w:sz w:val="18"/>
          <w:szCs w:val="20"/>
        </w:rPr>
        <w:t>e sulla</w:t>
      </w:r>
      <w:r w:rsidR="00BA56BF">
        <w:rPr>
          <w:rFonts w:cs="Arial"/>
          <w:b w:val="0"/>
          <w:bCs w:val="0"/>
          <w:iCs/>
          <w:sz w:val="18"/>
          <w:szCs w:val="20"/>
        </w:rPr>
        <w:t xml:space="preserve"> </w:t>
      </w:r>
      <w:r w:rsidR="006D1662" w:rsidRPr="00566969">
        <w:rPr>
          <w:rFonts w:cs="Arial"/>
          <w:b w:val="0"/>
          <w:bCs w:val="0"/>
          <w:iCs/>
          <w:sz w:val="18"/>
          <w:szCs w:val="20"/>
        </w:rPr>
        <w:t xml:space="preserve">Intranet Aziendale </w:t>
      </w:r>
      <w:r>
        <w:rPr>
          <w:rFonts w:cs="Arial"/>
          <w:b w:val="0"/>
          <w:bCs w:val="0"/>
          <w:iCs/>
          <w:sz w:val="18"/>
          <w:szCs w:val="20"/>
        </w:rPr>
        <w:t xml:space="preserve">ed è 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>diffusa</w:t>
      </w:r>
      <w:r w:rsidR="006D1662" w:rsidRPr="00566969">
        <w:rPr>
          <w:rFonts w:cs="Arial"/>
          <w:b w:val="0"/>
          <w:bCs w:val="0"/>
          <w:iCs/>
          <w:sz w:val="18"/>
          <w:szCs w:val="20"/>
        </w:rPr>
        <w:t>,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 xml:space="preserve"> </w:t>
      </w:r>
      <w:r w:rsidR="006D1662" w:rsidRPr="00566969">
        <w:rPr>
          <w:rFonts w:cs="Arial"/>
          <w:b w:val="0"/>
          <w:bCs w:val="0"/>
          <w:iCs/>
          <w:sz w:val="18"/>
          <w:szCs w:val="20"/>
        </w:rPr>
        <w:t xml:space="preserve">tramite affissione alle bacheche 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>a tutto il personale</w:t>
      </w:r>
      <w:r w:rsidR="006A25F6" w:rsidRPr="00566969">
        <w:rPr>
          <w:rFonts w:cs="Arial"/>
          <w:b w:val="0"/>
          <w:bCs w:val="0"/>
          <w:iCs/>
          <w:sz w:val="18"/>
          <w:szCs w:val="20"/>
        </w:rPr>
        <w:t>,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 xml:space="preserve"> </w:t>
      </w:r>
      <w:r w:rsidR="006D1662" w:rsidRPr="00566969">
        <w:rPr>
          <w:rFonts w:cs="Arial"/>
          <w:b w:val="0"/>
          <w:bCs w:val="0"/>
          <w:iCs/>
          <w:sz w:val="18"/>
          <w:szCs w:val="20"/>
        </w:rPr>
        <w:t>interno e non</w:t>
      </w:r>
      <w:r w:rsidR="006A25F6" w:rsidRPr="00566969">
        <w:rPr>
          <w:rFonts w:cs="Arial"/>
          <w:b w:val="0"/>
          <w:bCs w:val="0"/>
          <w:iCs/>
          <w:sz w:val="18"/>
          <w:szCs w:val="20"/>
        </w:rPr>
        <w:t>,</w:t>
      </w:r>
      <w:r w:rsidR="006D1662" w:rsidRPr="00566969">
        <w:rPr>
          <w:rFonts w:cs="Arial"/>
          <w:b w:val="0"/>
          <w:bCs w:val="0"/>
          <w:iCs/>
          <w:sz w:val="18"/>
          <w:szCs w:val="20"/>
        </w:rPr>
        <w:t xml:space="preserve"> d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 xml:space="preserve">ei siti </w:t>
      </w:r>
      <w:r>
        <w:rPr>
          <w:rFonts w:cs="Arial"/>
          <w:b w:val="0"/>
          <w:bCs w:val="0"/>
          <w:iCs/>
          <w:sz w:val="18"/>
          <w:szCs w:val="20"/>
        </w:rPr>
        <w:t xml:space="preserve">Postel 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 xml:space="preserve">al fine di garantire l’efficacia dell’applicazione del Sistema di Gestione </w:t>
      </w:r>
      <w:r w:rsidR="00CB6ACB" w:rsidRPr="00566969">
        <w:rPr>
          <w:rFonts w:cs="Arial"/>
          <w:b w:val="0"/>
          <w:bCs w:val="0"/>
          <w:iCs/>
          <w:sz w:val="18"/>
          <w:szCs w:val="20"/>
        </w:rPr>
        <w:t>Integrato</w:t>
      </w:r>
      <w:r w:rsidR="00765905" w:rsidRPr="00566969">
        <w:rPr>
          <w:rFonts w:cs="Arial"/>
          <w:b w:val="0"/>
          <w:bCs w:val="0"/>
          <w:iCs/>
          <w:sz w:val="18"/>
          <w:szCs w:val="20"/>
        </w:rPr>
        <w:t>.</w:t>
      </w:r>
    </w:p>
    <w:p w14:paraId="6D17C6A6" w14:textId="77777777" w:rsidR="009B559B" w:rsidRDefault="009B559B" w:rsidP="00756333">
      <w:pPr>
        <w:spacing w:line="320" w:lineRule="exact"/>
        <w:ind w:firstLine="708"/>
        <w:jc w:val="both"/>
        <w:rPr>
          <w:rFonts w:ascii="Arial" w:hAnsi="Arial" w:cs="Arial"/>
          <w:sz w:val="18"/>
          <w:szCs w:val="20"/>
        </w:rPr>
      </w:pPr>
    </w:p>
    <w:p w14:paraId="442CC571" w14:textId="77777777" w:rsidR="000148C2" w:rsidRPr="00566969" w:rsidRDefault="006D1662" w:rsidP="00756333">
      <w:pPr>
        <w:spacing w:line="320" w:lineRule="exact"/>
        <w:ind w:firstLine="708"/>
        <w:jc w:val="both"/>
        <w:rPr>
          <w:rFonts w:ascii="Arial" w:hAnsi="Arial" w:cs="Arial"/>
          <w:sz w:val="18"/>
          <w:szCs w:val="20"/>
        </w:rPr>
      </w:pPr>
      <w:r w:rsidRPr="00566969">
        <w:rPr>
          <w:rFonts w:ascii="Arial" w:hAnsi="Arial" w:cs="Arial"/>
          <w:sz w:val="18"/>
          <w:szCs w:val="20"/>
        </w:rPr>
        <w:t>Roma</w:t>
      </w:r>
      <w:r w:rsidR="00314B87" w:rsidRPr="00566969">
        <w:rPr>
          <w:rFonts w:ascii="Arial" w:hAnsi="Arial" w:cs="Arial"/>
          <w:sz w:val="18"/>
          <w:szCs w:val="20"/>
        </w:rPr>
        <w:t>,</w:t>
      </w:r>
      <w:r w:rsidRPr="00566969">
        <w:rPr>
          <w:rFonts w:ascii="Arial" w:hAnsi="Arial" w:cs="Arial"/>
          <w:sz w:val="18"/>
          <w:szCs w:val="20"/>
        </w:rPr>
        <w:t xml:space="preserve"> </w:t>
      </w:r>
      <w:r w:rsidR="00406C4C">
        <w:rPr>
          <w:rFonts w:ascii="Arial" w:hAnsi="Arial" w:cs="Arial"/>
          <w:sz w:val="18"/>
          <w:szCs w:val="20"/>
        </w:rPr>
        <w:t>16</w:t>
      </w:r>
      <w:r w:rsidRPr="00566969">
        <w:rPr>
          <w:rFonts w:ascii="Arial" w:hAnsi="Arial" w:cs="Arial"/>
          <w:sz w:val="18"/>
          <w:szCs w:val="20"/>
        </w:rPr>
        <w:t xml:space="preserve"> </w:t>
      </w:r>
      <w:r w:rsidR="00E84138">
        <w:rPr>
          <w:rFonts w:ascii="Arial" w:hAnsi="Arial" w:cs="Arial"/>
          <w:sz w:val="18"/>
          <w:szCs w:val="20"/>
        </w:rPr>
        <w:t xml:space="preserve">Aprile </w:t>
      </w:r>
      <w:r w:rsidRPr="00566969">
        <w:rPr>
          <w:rFonts w:ascii="Arial" w:hAnsi="Arial" w:cs="Arial"/>
          <w:sz w:val="18"/>
          <w:szCs w:val="20"/>
        </w:rPr>
        <w:t>20</w:t>
      </w:r>
      <w:r w:rsidR="00E84138">
        <w:rPr>
          <w:rFonts w:ascii="Arial" w:hAnsi="Arial" w:cs="Arial"/>
          <w:sz w:val="18"/>
          <w:szCs w:val="20"/>
        </w:rPr>
        <w:t>20</w:t>
      </w:r>
      <w:r w:rsidR="000148C2" w:rsidRPr="00566969">
        <w:rPr>
          <w:rFonts w:ascii="Arial" w:hAnsi="Arial" w:cs="Arial"/>
          <w:sz w:val="18"/>
          <w:szCs w:val="20"/>
        </w:rPr>
        <w:t xml:space="preserve"> </w:t>
      </w:r>
    </w:p>
    <w:p w14:paraId="049F52B3" w14:textId="77777777" w:rsidR="006D1662" w:rsidRPr="00566969" w:rsidRDefault="000148C2" w:rsidP="000148C2">
      <w:pPr>
        <w:spacing w:line="320" w:lineRule="exact"/>
        <w:jc w:val="both"/>
        <w:rPr>
          <w:rFonts w:ascii="Arial" w:hAnsi="Arial" w:cs="Arial"/>
          <w:sz w:val="18"/>
          <w:szCs w:val="20"/>
        </w:rPr>
      </w:pPr>
      <w:r w:rsidRPr="00566969">
        <w:rPr>
          <w:rFonts w:ascii="Arial" w:hAnsi="Arial" w:cs="Arial"/>
          <w:sz w:val="18"/>
          <w:szCs w:val="20"/>
        </w:rPr>
        <w:t xml:space="preserve">      </w:t>
      </w:r>
      <w:r w:rsidRPr="00566969">
        <w:rPr>
          <w:rFonts w:ascii="Arial" w:hAnsi="Arial" w:cs="Arial"/>
          <w:sz w:val="18"/>
          <w:szCs w:val="20"/>
        </w:rPr>
        <w:tab/>
      </w:r>
      <w:r w:rsidRPr="00566969">
        <w:rPr>
          <w:rFonts w:ascii="Arial" w:hAnsi="Arial" w:cs="Arial"/>
          <w:sz w:val="18"/>
          <w:szCs w:val="20"/>
        </w:rPr>
        <w:tab/>
      </w:r>
      <w:r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="00BA28C1" w:rsidRPr="00566969">
        <w:rPr>
          <w:rFonts w:ascii="Arial" w:hAnsi="Arial" w:cs="Arial"/>
          <w:sz w:val="18"/>
          <w:szCs w:val="20"/>
        </w:rPr>
        <w:tab/>
      </w:r>
      <w:r w:rsidRPr="00566969">
        <w:rPr>
          <w:rFonts w:ascii="Arial" w:hAnsi="Arial" w:cs="Arial"/>
          <w:sz w:val="18"/>
          <w:szCs w:val="20"/>
        </w:rPr>
        <w:t xml:space="preserve">         </w:t>
      </w:r>
      <w:r w:rsidR="006D1662" w:rsidRPr="00566969">
        <w:rPr>
          <w:rFonts w:ascii="Arial" w:hAnsi="Arial" w:cs="Arial"/>
          <w:sz w:val="18"/>
          <w:szCs w:val="20"/>
        </w:rPr>
        <w:t>L’Amministratore Delegato</w:t>
      </w:r>
    </w:p>
    <w:p w14:paraId="6F345DEA" w14:textId="77777777" w:rsidR="006D1662" w:rsidRPr="00566969" w:rsidRDefault="008B0F00" w:rsidP="00E84138">
      <w:pPr>
        <w:spacing w:line="320" w:lineRule="exact"/>
        <w:ind w:left="6945" w:firstLine="13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703BF63" wp14:editId="75D209A9">
                <wp:simplePos x="0" y="0"/>
                <wp:positionH relativeFrom="column">
                  <wp:posOffset>4312285</wp:posOffset>
                </wp:positionH>
                <wp:positionV relativeFrom="paragraph">
                  <wp:posOffset>1905</wp:posOffset>
                </wp:positionV>
                <wp:extent cx="1282305" cy="718820"/>
                <wp:effectExtent l="38100" t="38100" r="635" b="431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82305" cy="718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35F9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338.95pt;margin-top:-.45pt;width:102.15pt;height:5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">
                <v:imagedata r:id="rId9" o:title=""/>
              </v:shape>
            </w:pict>
          </mc:Fallback>
        </mc:AlternateContent>
      </w:r>
      <w:r w:rsidR="00E84138">
        <w:rPr>
          <w:rFonts w:ascii="Arial" w:hAnsi="Arial" w:cs="Arial"/>
          <w:sz w:val="18"/>
          <w:szCs w:val="20"/>
        </w:rPr>
        <w:t>Giovanni Fantasia</w:t>
      </w:r>
    </w:p>
    <w:sectPr w:rsidR="006D1662" w:rsidRPr="00566969" w:rsidSect="000148C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851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6D1B" w14:textId="77777777" w:rsidR="002579AC" w:rsidRDefault="002579AC" w:rsidP="00904E95">
      <w:r>
        <w:separator/>
      </w:r>
    </w:p>
  </w:endnote>
  <w:endnote w:type="continuationSeparator" w:id="0">
    <w:p w14:paraId="7255A044" w14:textId="77777777" w:rsidR="002579AC" w:rsidRDefault="002579AC" w:rsidP="0090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B726" w14:textId="77777777" w:rsidR="000328E3" w:rsidRDefault="000328E3" w:rsidP="007E52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DEF6A" w14:textId="77777777" w:rsidR="000328E3" w:rsidRDefault="000328E3" w:rsidP="0003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5B51" w14:textId="77777777" w:rsidR="00970050" w:rsidRPr="000328E3" w:rsidRDefault="00970050" w:rsidP="00123969">
    <w:pPr>
      <w:pStyle w:val="Footer"/>
      <w:tabs>
        <w:tab w:val="clear" w:pos="4819"/>
        <w:tab w:val="clear" w:pos="9638"/>
        <w:tab w:val="left" w:pos="2602"/>
      </w:tabs>
      <w:ind w:right="360"/>
      <w:rPr>
        <w:rFonts w:ascii="Arial" w:hAnsi="Arial" w:cs="Arial"/>
        <w:b/>
        <w:color w:val="3C3C3B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0E7B" w14:textId="77777777" w:rsidR="001C49EC" w:rsidRDefault="007431D0" w:rsidP="002E0089">
    <w:pPr>
      <w:pStyle w:val="Footer"/>
      <w:tabs>
        <w:tab w:val="clear" w:pos="4819"/>
        <w:tab w:val="clear" w:pos="9638"/>
        <w:tab w:val="left" w:pos="2465"/>
      </w:tabs>
    </w:pPr>
    <w:r>
      <w:rPr>
        <w:rFonts w:ascii="Arial" w:hAnsi="Arial" w:cs="Arial"/>
        <w:b/>
        <w:noProof/>
        <w:color w:val="3C3C3B" w:themeColor="text2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83B0A1B" wp14:editId="5BFF5837">
              <wp:simplePos x="0" y="0"/>
              <wp:positionH relativeFrom="column">
                <wp:posOffset>-101676</wp:posOffset>
              </wp:positionH>
              <wp:positionV relativeFrom="paragraph">
                <wp:posOffset>-62604</wp:posOffset>
              </wp:positionV>
              <wp:extent cx="1783977" cy="774065"/>
              <wp:effectExtent l="0" t="0" r="0" b="6985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977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5E1C8" w14:textId="77777777" w:rsidR="0026769D" w:rsidRDefault="00B568E2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Postel</w:t>
                          </w:r>
                        </w:p>
                        <w:p w14:paraId="1F336FBA" w14:textId="77777777" w:rsidR="00960CD9" w:rsidRPr="0090627E" w:rsidRDefault="00960CD9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Sede Legale 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Roma</w:t>
                          </w:r>
                        </w:p>
                        <w:p w14:paraId="135203A5" w14:textId="77777777" w:rsidR="0026769D" w:rsidRPr="0090627E" w:rsidRDefault="0026769D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 w:rsidRPr="0090627E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Via</w:t>
                          </w:r>
                          <w:r w:rsidR="0085472C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le Europa 175,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 </w:t>
                          </w:r>
                          <w:r w:rsidR="0085472C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0014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4 Roma</w:t>
                          </w:r>
                        </w:p>
                        <w:p w14:paraId="4C6298F2" w14:textId="77777777" w:rsidR="0026769D" w:rsidRPr="0090627E" w:rsidRDefault="0026769D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 w:rsidRPr="0090627E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Partita IVA 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05692591000</w:t>
                          </w:r>
                          <w:r w:rsidRPr="0090627E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0836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-8pt;margin-top:-4.95pt;width:140.45pt;height:6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" filled="f" stroked="f">
              <v:textbox>
                <w:txbxContent>
                  <w:p w:rsidR="0026769D" w:rsidRDefault="00B568E2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Postel</w:t>
                    </w:r>
                  </w:p>
                  <w:p w:rsidR="00960CD9" w:rsidRPr="0090627E" w:rsidRDefault="00960CD9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Sede Legale 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Roma</w:t>
                    </w:r>
                  </w:p>
                  <w:p w:rsidR="0026769D" w:rsidRPr="0090627E" w:rsidRDefault="0026769D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 w:rsidRPr="0090627E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Via</w:t>
                    </w:r>
                    <w:r w:rsidR="0085472C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le Europa 175,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 </w:t>
                    </w:r>
                    <w:r w:rsidR="0085472C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0014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4 Roma</w:t>
                    </w:r>
                  </w:p>
                  <w:p w:rsidR="0026769D" w:rsidRPr="0090627E" w:rsidRDefault="0026769D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 w:rsidRPr="0090627E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Partita IVA 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05692591000</w:t>
                    </w:r>
                    <w:r w:rsidRPr="0090627E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77B0">
      <w:rPr>
        <w:rFonts w:ascii="Arial" w:hAnsi="Arial" w:cs="Arial"/>
        <w:b/>
        <w:noProof/>
        <w:color w:val="3C3C3B" w:themeColor="text2"/>
        <w:lang w:eastAsia="it-I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DE82ED6" wp14:editId="7F59C76B">
              <wp:simplePos x="0" y="0"/>
              <wp:positionH relativeFrom="column">
                <wp:posOffset>1815465</wp:posOffset>
              </wp:positionH>
              <wp:positionV relativeFrom="paragraph">
                <wp:posOffset>-65405</wp:posOffset>
              </wp:positionV>
              <wp:extent cx="3038475" cy="906145"/>
              <wp:effectExtent l="0" t="0" r="0" b="8255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3D9ED" w14:textId="77777777" w:rsidR="0090627E" w:rsidRDefault="0090627E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Codice Fiscale e Registro delle Imprese</w:t>
                          </w:r>
                        </w:p>
                        <w:p w14:paraId="7B6C4152" w14:textId="77777777" w:rsidR="0090627E" w:rsidRDefault="0090627E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n. 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04839740489</w:t>
                          </w:r>
                        </w:p>
                        <w:p w14:paraId="0312DA1C" w14:textId="77777777" w:rsidR="0090627E" w:rsidRDefault="0090627E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Capitale Sociale 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20.400.000,00 i.v.</w:t>
                          </w:r>
                        </w:p>
                        <w:p w14:paraId="05460645" w14:textId="77777777" w:rsidR="0090627E" w:rsidRPr="0090627E" w:rsidRDefault="0090627E" w:rsidP="00960CD9">
                          <w:pPr>
                            <w:spacing w:line="190" w:lineRule="exact"/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 xml:space="preserve">N. Iscrizione al REA </w:t>
                          </w:r>
                          <w:r w:rsidR="009063EA">
                            <w:rPr>
                              <w:rFonts w:ascii="Arial" w:hAnsi="Arial" w:cs="Arial"/>
                              <w:color w:val="706F6F" w:themeColor="background2"/>
                              <w:sz w:val="15"/>
                              <w:szCs w:val="15"/>
                            </w:rPr>
                            <w:t>n. 912141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8DC29" id="Casella di testo 11" o:spid="_x0000_s1028" type="#_x0000_t202" style="position:absolute;margin-left:142.95pt;margin-top:-5.15pt;width:239.25pt;height:7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" filled="f" stroked="f">
              <v:textbox>
                <w:txbxContent>
                  <w:p w:rsidR="0090627E" w:rsidRDefault="0090627E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Codice Fiscale e Registro delle Imprese</w:t>
                    </w:r>
                  </w:p>
                  <w:p w:rsidR="0090627E" w:rsidRDefault="0090627E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n. 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04839740489</w:t>
                    </w:r>
                  </w:p>
                  <w:p w:rsidR="0090627E" w:rsidRDefault="0090627E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Capitale Sociale 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20.400.000,00 </w:t>
                    </w:r>
                    <w:proofErr w:type="spellStart"/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i.v</w:t>
                    </w:r>
                    <w:proofErr w:type="spellEnd"/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.</w:t>
                    </w:r>
                  </w:p>
                  <w:p w:rsidR="0090627E" w:rsidRPr="0090627E" w:rsidRDefault="0090627E" w:rsidP="00960CD9">
                    <w:pPr>
                      <w:spacing w:line="190" w:lineRule="exact"/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 xml:space="preserve">N. Iscrizione al REA </w:t>
                    </w:r>
                    <w:r w:rsidR="009063EA">
                      <w:rPr>
                        <w:rFonts w:ascii="Arial" w:hAnsi="Arial" w:cs="Arial"/>
                        <w:color w:val="706F6F" w:themeColor="background2"/>
                        <w:sz w:val="15"/>
                        <w:szCs w:val="15"/>
                      </w:rPr>
                      <w:t>n. 912141</w:t>
                    </w:r>
                  </w:p>
                </w:txbxContent>
              </v:textbox>
            </v:shape>
          </w:pict>
        </mc:Fallback>
      </mc:AlternateContent>
    </w:r>
    <w:r w:rsidR="002E0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5CA9" w14:textId="77777777" w:rsidR="002579AC" w:rsidRDefault="002579AC" w:rsidP="00904E95">
      <w:r>
        <w:separator/>
      </w:r>
    </w:p>
  </w:footnote>
  <w:footnote w:type="continuationSeparator" w:id="0">
    <w:p w14:paraId="1A2D214C" w14:textId="77777777" w:rsidR="002579AC" w:rsidRDefault="002579AC" w:rsidP="0090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4F09" w14:textId="77777777" w:rsidR="00332925" w:rsidRDefault="005528B1" w:rsidP="005528B1">
    <w:pPr>
      <w:pStyle w:val="Header"/>
      <w:tabs>
        <w:tab w:val="clear" w:pos="4819"/>
        <w:tab w:val="clear" w:pos="9638"/>
        <w:tab w:val="left" w:pos="6916"/>
      </w:tabs>
      <w:ind w:left="-142"/>
    </w:pPr>
    <w:r>
      <w:rPr>
        <w:noProof/>
        <w:lang w:eastAsia="it-IT"/>
      </w:rPr>
      <w:drawing>
        <wp:anchor distT="0" distB="0" distL="114300" distR="114300" simplePos="0" relativeHeight="251689984" behindDoc="1" locked="0" layoutInCell="1" allowOverlap="1" wp14:anchorId="5516EFDD" wp14:editId="6BFCDB9B">
          <wp:simplePos x="0" y="0"/>
          <wp:positionH relativeFrom="column">
            <wp:posOffset>3941445</wp:posOffset>
          </wp:positionH>
          <wp:positionV relativeFrom="paragraph">
            <wp:posOffset>-57150</wp:posOffset>
          </wp:positionV>
          <wp:extent cx="1619885" cy="323215"/>
          <wp:effectExtent l="0" t="0" r="5715" b="6985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_logo_o_RGB_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8E2">
      <w:rPr>
        <w:noProof/>
        <w:lang w:eastAsia="it-IT"/>
      </w:rPr>
      <w:drawing>
        <wp:anchor distT="0" distB="0" distL="114300" distR="114300" simplePos="0" relativeHeight="251715584" behindDoc="0" locked="0" layoutInCell="1" allowOverlap="1" wp14:anchorId="5E81BFD8" wp14:editId="32A9A9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0400" cy="197485"/>
          <wp:effectExtent l="0" t="0" r="0" b="571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5205" w14:textId="77777777" w:rsidR="00460649" w:rsidRDefault="000148C2" w:rsidP="00ED3F16">
    <w:pPr>
      <w:pStyle w:val="Header"/>
      <w:tabs>
        <w:tab w:val="left" w:pos="3402"/>
      </w:tabs>
    </w:pPr>
    <w:r>
      <w:rPr>
        <w:noProof/>
        <w:lang w:eastAsia="it-IT"/>
      </w:rPr>
      <w:drawing>
        <wp:anchor distT="0" distB="0" distL="114300" distR="114300" simplePos="0" relativeHeight="251703296" behindDoc="0" locked="0" layoutInCell="1" allowOverlap="1" wp14:anchorId="31C8DF94" wp14:editId="0235ECCA">
          <wp:simplePos x="0" y="0"/>
          <wp:positionH relativeFrom="column">
            <wp:posOffset>4897706</wp:posOffset>
          </wp:positionH>
          <wp:positionV relativeFrom="paragraph">
            <wp:posOffset>-13823</wp:posOffset>
          </wp:positionV>
          <wp:extent cx="1619885" cy="323215"/>
          <wp:effectExtent l="0" t="0" r="5715" b="6985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_logo_o_RGB_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C8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9C9A173" wp14:editId="7743AF17">
              <wp:simplePos x="0" y="0"/>
              <wp:positionH relativeFrom="column">
                <wp:posOffset>-692785</wp:posOffset>
              </wp:positionH>
              <wp:positionV relativeFrom="paragraph">
                <wp:posOffset>-540385</wp:posOffset>
              </wp:positionV>
              <wp:extent cx="7541895" cy="1095375"/>
              <wp:effectExtent l="0" t="0" r="1905" b="9525"/>
              <wp:wrapTight wrapText="bothSides">
                <wp:wrapPolygon edited="0">
                  <wp:start x="0" y="0"/>
                  <wp:lineTo x="0" y="21412"/>
                  <wp:lineTo x="21551" y="21412"/>
                  <wp:lineTo x="21551" y="0"/>
                  <wp:lineTo x="0" y="0"/>
                </wp:wrapPolygon>
              </wp:wrapTight>
              <wp:docPr id="45" name="Rettangol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895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ACEF6" id="Rettangolo 45" o:spid="_x0000_s1026" style="position:absolute;margin-left:-54.55pt;margin-top:-42.55pt;width:593.8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" fillcolor="white [3212]" stroked="f" strokeweight="2pt">
              <w10:wrap type="tight"/>
            </v:rect>
          </w:pict>
        </mc:Fallback>
      </mc:AlternateContent>
    </w:r>
    <w:r w:rsidR="009063E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A0EEED" wp14:editId="0AFAF7C2">
              <wp:simplePos x="0" y="0"/>
              <wp:positionH relativeFrom="column">
                <wp:posOffset>-135890</wp:posOffset>
              </wp:positionH>
              <wp:positionV relativeFrom="paragraph">
                <wp:posOffset>346710</wp:posOffset>
              </wp:positionV>
              <wp:extent cx="4497705" cy="568960"/>
              <wp:effectExtent l="0" t="0" r="0" b="2540"/>
              <wp:wrapNone/>
              <wp:docPr id="25" name="Casella di tes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770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4417E" w14:textId="77777777" w:rsidR="00C874B1" w:rsidRPr="00C874B1" w:rsidRDefault="00765905" w:rsidP="00C874B1">
                          <w:pPr>
                            <w:spacing w:line="190" w:lineRule="exact"/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 xml:space="preserve">Documento del Sistema di Gestione </w:t>
                          </w:r>
                          <w:r w:rsidR="00E005E5"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 xml:space="preserve">Integrato Qualità,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>Ambient</w:t>
                          </w:r>
                          <w:r w:rsidR="00CB6ACB"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>e</w:t>
                          </w:r>
                          <w:r w:rsidR="00A67BF2"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>, Salute e</w:t>
                          </w:r>
                          <w:r w:rsidR="00E005E5"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 xml:space="preserve"> Sicurezza</w:t>
                          </w:r>
                          <w:r w:rsidR="00A67BF2">
                            <w:rPr>
                              <w:rFonts w:ascii="Arial" w:hAnsi="Arial" w:cs="Arial"/>
                              <w:b/>
                              <w:color w:val="706F6F" w:themeColor="background2"/>
                              <w:sz w:val="15"/>
                              <w:szCs w:val="15"/>
                            </w:rPr>
                            <w:t xml:space="preserve"> sul Lavoro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F3F42" id="_x0000_t202" coordsize="21600,21600" o:spt="202" path="m,l,21600r21600,l21600,xe">
              <v:stroke joinstyle="miter"/>
              <v:path gradientshapeok="t" o:connecttype="rect"/>
            </v:shapetype>
            <v:shape id="Casella di testo 25" o:spid="_x0000_s1026" type="#_x0000_t202" style="position:absolute;margin-left:-10.7pt;margin-top:27.3pt;width:354.15pt;height: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" filled="f" stroked="f">
              <v:textbox>
                <w:txbxContent>
                  <w:p w:rsidR="00C874B1" w:rsidRPr="00C874B1" w:rsidRDefault="00765905" w:rsidP="00C874B1">
                    <w:pPr>
                      <w:spacing w:line="190" w:lineRule="exact"/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 xml:space="preserve">Documento del Sistema di Gestione </w:t>
                    </w:r>
                    <w:r w:rsidR="00E005E5"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 xml:space="preserve">Integrato Qualità, </w:t>
                    </w:r>
                    <w:r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>Ambient</w:t>
                    </w:r>
                    <w:r w:rsidR="00CB6ACB"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>e</w:t>
                    </w:r>
                    <w:r w:rsidR="00A67BF2"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>, Salute e</w:t>
                    </w:r>
                    <w:r w:rsidR="00E005E5"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 xml:space="preserve"> Sicurezza</w:t>
                    </w:r>
                    <w:r w:rsidR="00A67BF2">
                      <w:rPr>
                        <w:rFonts w:ascii="Arial" w:hAnsi="Arial" w:cs="Arial"/>
                        <w:b/>
                        <w:color w:val="706F6F" w:themeColor="background2"/>
                        <w:sz w:val="15"/>
                        <w:szCs w:val="15"/>
                      </w:rPr>
                      <w:t xml:space="preserve"> sul Lavoro</w:t>
                    </w:r>
                  </w:p>
                </w:txbxContent>
              </v:textbox>
            </v:shape>
          </w:pict>
        </mc:Fallback>
      </mc:AlternateContent>
    </w:r>
    <w:r w:rsidR="00B568E2">
      <w:rPr>
        <w:noProof/>
        <w:lang w:eastAsia="it-IT"/>
      </w:rPr>
      <w:drawing>
        <wp:anchor distT="0" distB="0" distL="114300" distR="114300" simplePos="0" relativeHeight="251712512" behindDoc="0" locked="0" layoutInCell="1" allowOverlap="1" wp14:anchorId="58FF721E" wp14:editId="5AC9BBEB">
          <wp:simplePos x="0" y="0"/>
          <wp:positionH relativeFrom="column">
            <wp:posOffset>-2540</wp:posOffset>
          </wp:positionH>
          <wp:positionV relativeFrom="paragraph">
            <wp:posOffset>4970</wp:posOffset>
          </wp:positionV>
          <wp:extent cx="660400" cy="19748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6AA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63E74"/>
    <w:multiLevelType w:val="hybridMultilevel"/>
    <w:tmpl w:val="BF42D20E"/>
    <w:lvl w:ilvl="0" w:tplc="1AB01EF2">
      <w:numFmt w:val="bullet"/>
      <w:pStyle w:val="Bullet1"/>
      <w:lvlText w:val="•"/>
      <w:lvlJc w:val="left"/>
      <w:pPr>
        <w:ind w:left="1415" w:hanging="705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61A2"/>
    <w:multiLevelType w:val="multilevel"/>
    <w:tmpl w:val="A038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C42FB"/>
    <w:multiLevelType w:val="hybridMultilevel"/>
    <w:tmpl w:val="42CE35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475297"/>
    <w:multiLevelType w:val="hybridMultilevel"/>
    <w:tmpl w:val="44D87CEA"/>
    <w:lvl w:ilvl="0" w:tplc="457C0E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F73FF"/>
    <w:multiLevelType w:val="hybridMultilevel"/>
    <w:tmpl w:val="D108CB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227721"/>
    <w:multiLevelType w:val="hybridMultilevel"/>
    <w:tmpl w:val="CFAC98E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FF71D41"/>
    <w:multiLevelType w:val="hybridMultilevel"/>
    <w:tmpl w:val="DF54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68BC"/>
    <w:multiLevelType w:val="hybridMultilevel"/>
    <w:tmpl w:val="73285708"/>
    <w:lvl w:ilvl="0" w:tplc="5632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8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C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6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1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activeWritingStyle w:appName="MSWord" w:lang="it-IT" w:vendorID="64" w:dllVersion="6" w:nlCheck="1" w:checkStyle="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95"/>
    <w:rsid w:val="00003AE0"/>
    <w:rsid w:val="00006272"/>
    <w:rsid w:val="0000717A"/>
    <w:rsid w:val="000148C2"/>
    <w:rsid w:val="000328E3"/>
    <w:rsid w:val="00032B48"/>
    <w:rsid w:val="00032E65"/>
    <w:rsid w:val="00033C8B"/>
    <w:rsid w:val="00033FBF"/>
    <w:rsid w:val="00040443"/>
    <w:rsid w:val="00041A4A"/>
    <w:rsid w:val="000540AF"/>
    <w:rsid w:val="000604A3"/>
    <w:rsid w:val="00060D34"/>
    <w:rsid w:val="000661F7"/>
    <w:rsid w:val="0007141D"/>
    <w:rsid w:val="0009225C"/>
    <w:rsid w:val="000927AD"/>
    <w:rsid w:val="000A146F"/>
    <w:rsid w:val="000A43AA"/>
    <w:rsid w:val="000B0FE8"/>
    <w:rsid w:val="000B3CBD"/>
    <w:rsid w:val="000C0882"/>
    <w:rsid w:val="000D53A1"/>
    <w:rsid w:val="000E4E22"/>
    <w:rsid w:val="000F1191"/>
    <w:rsid w:val="000F2957"/>
    <w:rsid w:val="00111EA9"/>
    <w:rsid w:val="001130E7"/>
    <w:rsid w:val="00123969"/>
    <w:rsid w:val="00123A4C"/>
    <w:rsid w:val="00127340"/>
    <w:rsid w:val="00130C19"/>
    <w:rsid w:val="00134516"/>
    <w:rsid w:val="00140CB0"/>
    <w:rsid w:val="00155B09"/>
    <w:rsid w:val="001632EB"/>
    <w:rsid w:val="001701AA"/>
    <w:rsid w:val="00181D48"/>
    <w:rsid w:val="001827E6"/>
    <w:rsid w:val="001963C5"/>
    <w:rsid w:val="00197101"/>
    <w:rsid w:val="001A095B"/>
    <w:rsid w:val="001A1A3F"/>
    <w:rsid w:val="001A2BFC"/>
    <w:rsid w:val="001B18A3"/>
    <w:rsid w:val="001B2751"/>
    <w:rsid w:val="001B585F"/>
    <w:rsid w:val="001B6567"/>
    <w:rsid w:val="001C49EC"/>
    <w:rsid w:val="001D0639"/>
    <w:rsid w:val="001F27D6"/>
    <w:rsid w:val="001F3B76"/>
    <w:rsid w:val="00202B14"/>
    <w:rsid w:val="00203554"/>
    <w:rsid w:val="0020773F"/>
    <w:rsid w:val="002133A2"/>
    <w:rsid w:val="00220E61"/>
    <w:rsid w:val="002210F8"/>
    <w:rsid w:val="00224828"/>
    <w:rsid w:val="00230448"/>
    <w:rsid w:val="0023712E"/>
    <w:rsid w:val="002579AC"/>
    <w:rsid w:val="002622DF"/>
    <w:rsid w:val="002640AA"/>
    <w:rsid w:val="002662EA"/>
    <w:rsid w:val="0026769D"/>
    <w:rsid w:val="00267B25"/>
    <w:rsid w:val="0027475A"/>
    <w:rsid w:val="00282835"/>
    <w:rsid w:val="00286937"/>
    <w:rsid w:val="00291F04"/>
    <w:rsid w:val="002B0242"/>
    <w:rsid w:val="002B5891"/>
    <w:rsid w:val="002B6801"/>
    <w:rsid w:val="002B7086"/>
    <w:rsid w:val="002C38AE"/>
    <w:rsid w:val="002C4545"/>
    <w:rsid w:val="002C53B9"/>
    <w:rsid w:val="002D10D1"/>
    <w:rsid w:val="002D6E51"/>
    <w:rsid w:val="002E0089"/>
    <w:rsid w:val="002F411A"/>
    <w:rsid w:val="002F61D5"/>
    <w:rsid w:val="0030080D"/>
    <w:rsid w:val="00310FA0"/>
    <w:rsid w:val="00314B87"/>
    <w:rsid w:val="00320897"/>
    <w:rsid w:val="00326C46"/>
    <w:rsid w:val="003322A3"/>
    <w:rsid w:val="00332925"/>
    <w:rsid w:val="00337816"/>
    <w:rsid w:val="003407D4"/>
    <w:rsid w:val="0034163C"/>
    <w:rsid w:val="00343970"/>
    <w:rsid w:val="003452A2"/>
    <w:rsid w:val="00383AA8"/>
    <w:rsid w:val="00397112"/>
    <w:rsid w:val="003A2141"/>
    <w:rsid w:val="003A534F"/>
    <w:rsid w:val="003A721E"/>
    <w:rsid w:val="003B1C56"/>
    <w:rsid w:val="003C38B5"/>
    <w:rsid w:val="003C5C15"/>
    <w:rsid w:val="003D3178"/>
    <w:rsid w:val="003D31CE"/>
    <w:rsid w:val="003D3F3F"/>
    <w:rsid w:val="003D702B"/>
    <w:rsid w:val="003D7F0E"/>
    <w:rsid w:val="003E7AAE"/>
    <w:rsid w:val="003E7C98"/>
    <w:rsid w:val="00402735"/>
    <w:rsid w:val="00406C4C"/>
    <w:rsid w:val="00406E61"/>
    <w:rsid w:val="00416CF9"/>
    <w:rsid w:val="004229AA"/>
    <w:rsid w:val="00424AE6"/>
    <w:rsid w:val="00425E34"/>
    <w:rsid w:val="004264DA"/>
    <w:rsid w:val="00427FCC"/>
    <w:rsid w:val="00447F18"/>
    <w:rsid w:val="004510BC"/>
    <w:rsid w:val="004515BE"/>
    <w:rsid w:val="0045340D"/>
    <w:rsid w:val="00460649"/>
    <w:rsid w:val="00462D11"/>
    <w:rsid w:val="00465BEC"/>
    <w:rsid w:val="0047287E"/>
    <w:rsid w:val="00490DB1"/>
    <w:rsid w:val="00495E09"/>
    <w:rsid w:val="004B27CB"/>
    <w:rsid w:val="004B3C18"/>
    <w:rsid w:val="004B6CDA"/>
    <w:rsid w:val="004C7A26"/>
    <w:rsid w:val="004D28D2"/>
    <w:rsid w:val="004E40E9"/>
    <w:rsid w:val="004F3003"/>
    <w:rsid w:val="004F713C"/>
    <w:rsid w:val="004F7DB9"/>
    <w:rsid w:val="00511089"/>
    <w:rsid w:val="00511903"/>
    <w:rsid w:val="00514895"/>
    <w:rsid w:val="0051710B"/>
    <w:rsid w:val="00523A9E"/>
    <w:rsid w:val="00523D78"/>
    <w:rsid w:val="00533E85"/>
    <w:rsid w:val="00540346"/>
    <w:rsid w:val="005425C6"/>
    <w:rsid w:val="005528B1"/>
    <w:rsid w:val="005566CC"/>
    <w:rsid w:val="00556817"/>
    <w:rsid w:val="00563E39"/>
    <w:rsid w:val="00566969"/>
    <w:rsid w:val="005672FB"/>
    <w:rsid w:val="00573E25"/>
    <w:rsid w:val="005825BF"/>
    <w:rsid w:val="00583F94"/>
    <w:rsid w:val="005A4982"/>
    <w:rsid w:val="005C15F4"/>
    <w:rsid w:val="005C202D"/>
    <w:rsid w:val="005C28CB"/>
    <w:rsid w:val="005C2C8C"/>
    <w:rsid w:val="005C35CF"/>
    <w:rsid w:val="005C4752"/>
    <w:rsid w:val="005D1A7D"/>
    <w:rsid w:val="005D722E"/>
    <w:rsid w:val="005E06E2"/>
    <w:rsid w:val="005E5091"/>
    <w:rsid w:val="005F4CE5"/>
    <w:rsid w:val="005F4D00"/>
    <w:rsid w:val="006053B4"/>
    <w:rsid w:val="00610A23"/>
    <w:rsid w:val="0061374B"/>
    <w:rsid w:val="00617462"/>
    <w:rsid w:val="006239EA"/>
    <w:rsid w:val="00623C03"/>
    <w:rsid w:val="00627DA5"/>
    <w:rsid w:val="006432EE"/>
    <w:rsid w:val="00643C67"/>
    <w:rsid w:val="006456AC"/>
    <w:rsid w:val="006514D3"/>
    <w:rsid w:val="00654DD7"/>
    <w:rsid w:val="00661960"/>
    <w:rsid w:val="006620E8"/>
    <w:rsid w:val="00665CA8"/>
    <w:rsid w:val="006677B0"/>
    <w:rsid w:val="00677906"/>
    <w:rsid w:val="00686963"/>
    <w:rsid w:val="006A25F6"/>
    <w:rsid w:val="006B4B54"/>
    <w:rsid w:val="006B7C5C"/>
    <w:rsid w:val="006C5566"/>
    <w:rsid w:val="006D1662"/>
    <w:rsid w:val="006D537E"/>
    <w:rsid w:val="006E39EC"/>
    <w:rsid w:val="006F439D"/>
    <w:rsid w:val="007078E9"/>
    <w:rsid w:val="0071259A"/>
    <w:rsid w:val="00727DF1"/>
    <w:rsid w:val="007329E1"/>
    <w:rsid w:val="007359BC"/>
    <w:rsid w:val="007431D0"/>
    <w:rsid w:val="00745D04"/>
    <w:rsid w:val="00756333"/>
    <w:rsid w:val="007602F6"/>
    <w:rsid w:val="00761F83"/>
    <w:rsid w:val="00765905"/>
    <w:rsid w:val="00785FE3"/>
    <w:rsid w:val="00790DD3"/>
    <w:rsid w:val="007929A8"/>
    <w:rsid w:val="007A558D"/>
    <w:rsid w:val="007B1107"/>
    <w:rsid w:val="007B13BE"/>
    <w:rsid w:val="007B7C3A"/>
    <w:rsid w:val="007C762F"/>
    <w:rsid w:val="007D119F"/>
    <w:rsid w:val="007E077A"/>
    <w:rsid w:val="007E4969"/>
    <w:rsid w:val="007E5CF1"/>
    <w:rsid w:val="007F2703"/>
    <w:rsid w:val="007F27FB"/>
    <w:rsid w:val="00800E91"/>
    <w:rsid w:val="00816C78"/>
    <w:rsid w:val="00820C69"/>
    <w:rsid w:val="00835F65"/>
    <w:rsid w:val="0084048E"/>
    <w:rsid w:val="00841A31"/>
    <w:rsid w:val="00841E5A"/>
    <w:rsid w:val="00853BD7"/>
    <w:rsid w:val="0085472C"/>
    <w:rsid w:val="0086122F"/>
    <w:rsid w:val="00867C88"/>
    <w:rsid w:val="00881B2A"/>
    <w:rsid w:val="0089028D"/>
    <w:rsid w:val="00890AA4"/>
    <w:rsid w:val="00895580"/>
    <w:rsid w:val="0089626D"/>
    <w:rsid w:val="008A4027"/>
    <w:rsid w:val="008A582F"/>
    <w:rsid w:val="008B0F00"/>
    <w:rsid w:val="008C2F48"/>
    <w:rsid w:val="008D3C9A"/>
    <w:rsid w:val="008E0E3B"/>
    <w:rsid w:val="008E5767"/>
    <w:rsid w:val="008E59F9"/>
    <w:rsid w:val="008F3D2A"/>
    <w:rsid w:val="00900627"/>
    <w:rsid w:val="00904E95"/>
    <w:rsid w:val="0090627E"/>
    <w:rsid w:val="009063EA"/>
    <w:rsid w:val="00907C37"/>
    <w:rsid w:val="00910667"/>
    <w:rsid w:val="0091471E"/>
    <w:rsid w:val="0091498B"/>
    <w:rsid w:val="009153F9"/>
    <w:rsid w:val="00925A33"/>
    <w:rsid w:val="009365F4"/>
    <w:rsid w:val="009375CA"/>
    <w:rsid w:val="009428AD"/>
    <w:rsid w:val="0094391B"/>
    <w:rsid w:val="009501AB"/>
    <w:rsid w:val="00957461"/>
    <w:rsid w:val="00960CD9"/>
    <w:rsid w:val="00970050"/>
    <w:rsid w:val="00991A54"/>
    <w:rsid w:val="009A08E4"/>
    <w:rsid w:val="009A27CD"/>
    <w:rsid w:val="009A79E5"/>
    <w:rsid w:val="009B4E9A"/>
    <w:rsid w:val="009B559B"/>
    <w:rsid w:val="009C01EE"/>
    <w:rsid w:val="009C4043"/>
    <w:rsid w:val="009D2BA7"/>
    <w:rsid w:val="00A10F50"/>
    <w:rsid w:val="00A1655C"/>
    <w:rsid w:val="00A17BBA"/>
    <w:rsid w:val="00A21A63"/>
    <w:rsid w:val="00A27F9A"/>
    <w:rsid w:val="00A42C4F"/>
    <w:rsid w:val="00A47A9F"/>
    <w:rsid w:val="00A655B7"/>
    <w:rsid w:val="00A66DDC"/>
    <w:rsid w:val="00A67BF2"/>
    <w:rsid w:val="00A91099"/>
    <w:rsid w:val="00A915AB"/>
    <w:rsid w:val="00A95321"/>
    <w:rsid w:val="00AC00AF"/>
    <w:rsid w:val="00AC07B8"/>
    <w:rsid w:val="00AC1A0C"/>
    <w:rsid w:val="00AC224D"/>
    <w:rsid w:val="00AC234F"/>
    <w:rsid w:val="00AD1A9B"/>
    <w:rsid w:val="00AD5DF8"/>
    <w:rsid w:val="00AD6A3E"/>
    <w:rsid w:val="00AE268E"/>
    <w:rsid w:val="00AE5F0D"/>
    <w:rsid w:val="00AF1DA4"/>
    <w:rsid w:val="00B0170F"/>
    <w:rsid w:val="00B019A2"/>
    <w:rsid w:val="00B03253"/>
    <w:rsid w:val="00B11F2E"/>
    <w:rsid w:val="00B13D9D"/>
    <w:rsid w:val="00B36208"/>
    <w:rsid w:val="00B568E2"/>
    <w:rsid w:val="00B60176"/>
    <w:rsid w:val="00B66E62"/>
    <w:rsid w:val="00B811EF"/>
    <w:rsid w:val="00B84AD5"/>
    <w:rsid w:val="00B931FF"/>
    <w:rsid w:val="00B95BBA"/>
    <w:rsid w:val="00B97DE3"/>
    <w:rsid w:val="00BA26FF"/>
    <w:rsid w:val="00BA28C1"/>
    <w:rsid w:val="00BA56BF"/>
    <w:rsid w:val="00BB3C89"/>
    <w:rsid w:val="00BC53E3"/>
    <w:rsid w:val="00BC5849"/>
    <w:rsid w:val="00BC5A8E"/>
    <w:rsid w:val="00BD07B5"/>
    <w:rsid w:val="00BF13C9"/>
    <w:rsid w:val="00BF7840"/>
    <w:rsid w:val="00C06E06"/>
    <w:rsid w:val="00C11EC9"/>
    <w:rsid w:val="00C25791"/>
    <w:rsid w:val="00C26066"/>
    <w:rsid w:val="00C357F3"/>
    <w:rsid w:val="00C40853"/>
    <w:rsid w:val="00C53B37"/>
    <w:rsid w:val="00C55FAF"/>
    <w:rsid w:val="00C61698"/>
    <w:rsid w:val="00C709C7"/>
    <w:rsid w:val="00C874B1"/>
    <w:rsid w:val="00C9370B"/>
    <w:rsid w:val="00C93D0E"/>
    <w:rsid w:val="00C97718"/>
    <w:rsid w:val="00CB0B6D"/>
    <w:rsid w:val="00CB6ACB"/>
    <w:rsid w:val="00CC0C8D"/>
    <w:rsid w:val="00CC44BA"/>
    <w:rsid w:val="00CC7307"/>
    <w:rsid w:val="00CD4329"/>
    <w:rsid w:val="00CD51CA"/>
    <w:rsid w:val="00CD5E96"/>
    <w:rsid w:val="00CE29D4"/>
    <w:rsid w:val="00CF7FD8"/>
    <w:rsid w:val="00D04CDD"/>
    <w:rsid w:val="00D10BA0"/>
    <w:rsid w:val="00D22FE6"/>
    <w:rsid w:val="00D3116B"/>
    <w:rsid w:val="00D320A9"/>
    <w:rsid w:val="00D325C7"/>
    <w:rsid w:val="00D32C12"/>
    <w:rsid w:val="00D4065F"/>
    <w:rsid w:val="00D453D8"/>
    <w:rsid w:val="00D45EE4"/>
    <w:rsid w:val="00D46977"/>
    <w:rsid w:val="00D47B9D"/>
    <w:rsid w:val="00D61C75"/>
    <w:rsid w:val="00D631A8"/>
    <w:rsid w:val="00D63E7A"/>
    <w:rsid w:val="00D66259"/>
    <w:rsid w:val="00D73967"/>
    <w:rsid w:val="00D80173"/>
    <w:rsid w:val="00D916DA"/>
    <w:rsid w:val="00D9241F"/>
    <w:rsid w:val="00D94C14"/>
    <w:rsid w:val="00D96173"/>
    <w:rsid w:val="00DC2B60"/>
    <w:rsid w:val="00DC5F34"/>
    <w:rsid w:val="00DD7E03"/>
    <w:rsid w:val="00DE03B7"/>
    <w:rsid w:val="00DE1EEF"/>
    <w:rsid w:val="00DF10EF"/>
    <w:rsid w:val="00DF2038"/>
    <w:rsid w:val="00E005E5"/>
    <w:rsid w:val="00E12735"/>
    <w:rsid w:val="00E165D2"/>
    <w:rsid w:val="00E368A1"/>
    <w:rsid w:val="00E3714F"/>
    <w:rsid w:val="00E407EB"/>
    <w:rsid w:val="00E65884"/>
    <w:rsid w:val="00E67CBC"/>
    <w:rsid w:val="00E75067"/>
    <w:rsid w:val="00E771F0"/>
    <w:rsid w:val="00E84138"/>
    <w:rsid w:val="00E86210"/>
    <w:rsid w:val="00E93191"/>
    <w:rsid w:val="00EA7BD6"/>
    <w:rsid w:val="00EC3F00"/>
    <w:rsid w:val="00ED1FE9"/>
    <w:rsid w:val="00ED3F16"/>
    <w:rsid w:val="00ED4CD7"/>
    <w:rsid w:val="00EE77BA"/>
    <w:rsid w:val="00EF43A5"/>
    <w:rsid w:val="00EF4962"/>
    <w:rsid w:val="00F0099C"/>
    <w:rsid w:val="00F14522"/>
    <w:rsid w:val="00F158A7"/>
    <w:rsid w:val="00F23C6E"/>
    <w:rsid w:val="00F248D0"/>
    <w:rsid w:val="00F33474"/>
    <w:rsid w:val="00F42B5F"/>
    <w:rsid w:val="00F43281"/>
    <w:rsid w:val="00F43A99"/>
    <w:rsid w:val="00F4419D"/>
    <w:rsid w:val="00F469DB"/>
    <w:rsid w:val="00F607AF"/>
    <w:rsid w:val="00F63C2B"/>
    <w:rsid w:val="00F63CAD"/>
    <w:rsid w:val="00F82025"/>
    <w:rsid w:val="00F82C3F"/>
    <w:rsid w:val="00F84EF2"/>
    <w:rsid w:val="00F8661E"/>
    <w:rsid w:val="00F9162D"/>
    <w:rsid w:val="00F93CFC"/>
    <w:rsid w:val="00FA5691"/>
    <w:rsid w:val="00FB2A12"/>
    <w:rsid w:val="00FB3C29"/>
    <w:rsid w:val="00FB4F39"/>
    <w:rsid w:val="00FC04EC"/>
    <w:rsid w:val="00FC0DE0"/>
    <w:rsid w:val="00FC1336"/>
    <w:rsid w:val="00FC6E6B"/>
    <w:rsid w:val="00FD5C27"/>
    <w:rsid w:val="00FF18DD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8B554DD"/>
  <w15:docId w15:val="{197EC6ED-079D-434E-A597-2F37040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2A4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E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95"/>
  </w:style>
  <w:style w:type="paragraph" w:styleId="Footer">
    <w:name w:val="footer"/>
    <w:basedOn w:val="Normal"/>
    <w:link w:val="FooterChar"/>
    <w:uiPriority w:val="99"/>
    <w:unhideWhenUsed/>
    <w:rsid w:val="00904E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95"/>
  </w:style>
  <w:style w:type="table" w:styleId="TableGrid">
    <w:name w:val="Table Grid"/>
    <w:basedOn w:val="TableNormal"/>
    <w:uiPriority w:val="39"/>
    <w:rsid w:val="0090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"/>
    <w:uiPriority w:val="99"/>
    <w:rsid w:val="00904E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78E9"/>
    <w:rPr>
      <w:rFonts w:asciiTheme="majorHAnsi" w:eastAsiaTheme="majorEastAsia" w:hAnsiTheme="majorHAnsi" w:cstheme="majorBidi"/>
      <w:color w:val="B2A400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0328E3"/>
  </w:style>
  <w:style w:type="character" w:styleId="Hyperlink">
    <w:name w:val="Hyperlink"/>
    <w:basedOn w:val="DefaultParagraphFont"/>
    <w:rsid w:val="002B5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Normale">
    <w:name w:val="Testo Normale"/>
    <w:basedOn w:val="Normal"/>
    <w:rsid w:val="000F2957"/>
    <w:pPr>
      <w:spacing w:line="360" w:lineRule="atLeast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Tecnico">
    <w:name w:val="Tecnico"/>
    <w:basedOn w:val="Normal"/>
    <w:uiPriority w:val="99"/>
    <w:rsid w:val="00765905"/>
    <w:pPr>
      <w:jc w:val="both"/>
    </w:pPr>
    <w:rPr>
      <w:rFonts w:ascii="Arial" w:eastAsia="Times New Roman" w:hAnsi="Arial" w:cs="Arial"/>
      <w:lang w:eastAsia="it-IT"/>
    </w:rPr>
  </w:style>
  <w:style w:type="paragraph" w:styleId="BodyText">
    <w:name w:val="Body Text"/>
    <w:basedOn w:val="Normal"/>
    <w:link w:val="BodyTextChar"/>
    <w:rsid w:val="00765905"/>
    <w:pPr>
      <w:widowControl w:val="0"/>
      <w:spacing w:before="240"/>
      <w:jc w:val="both"/>
    </w:pPr>
    <w:rPr>
      <w:rFonts w:ascii="Arial" w:eastAsia="Times New Roman" w:hAnsi="Arial" w:cs="Times New Roman"/>
      <w:b/>
      <w:bCs/>
      <w:lang w:eastAsia="it-IT"/>
    </w:rPr>
  </w:style>
  <w:style w:type="character" w:customStyle="1" w:styleId="BodyTextChar">
    <w:name w:val="Body Text Char"/>
    <w:basedOn w:val="DefaultParagraphFont"/>
    <w:link w:val="BodyText"/>
    <w:rsid w:val="00765905"/>
    <w:rPr>
      <w:rFonts w:ascii="Arial" w:eastAsia="Times New Roman" w:hAnsi="Arial" w:cs="Times New Roman"/>
      <w:b/>
      <w:bCs/>
      <w:lang w:eastAsia="it-IT"/>
    </w:rPr>
  </w:style>
  <w:style w:type="paragraph" w:customStyle="1" w:styleId="Corpodeltesto21">
    <w:name w:val="Corpo del testo 21"/>
    <w:basedOn w:val="Normal"/>
    <w:autoRedefine/>
    <w:rsid w:val="00765905"/>
    <w:pPr>
      <w:widowControl w:val="0"/>
      <w:jc w:val="center"/>
    </w:pPr>
    <w:rPr>
      <w:rFonts w:ascii="Arial" w:eastAsia="Times New Roman" w:hAnsi="Arial" w:cs="Arial"/>
      <w:iCs/>
      <w:snapToGrid w:val="0"/>
      <w:sz w:val="28"/>
      <w:szCs w:val="28"/>
      <w:lang w:eastAsia="it-IT"/>
    </w:rPr>
  </w:style>
  <w:style w:type="paragraph" w:styleId="ListParagraph">
    <w:name w:val="List Paragraph"/>
    <w:basedOn w:val="Normal"/>
    <w:uiPriority w:val="34"/>
    <w:qFormat/>
    <w:rsid w:val="00203554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customStyle="1" w:styleId="Bullet1">
    <w:name w:val="Bullet 1"/>
    <w:basedOn w:val="ListParagraph"/>
    <w:link w:val="Bullet1Carattere"/>
    <w:qFormat/>
    <w:rsid w:val="00E407EB"/>
    <w:pPr>
      <w:numPr>
        <w:numId w:val="9"/>
      </w:num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Bullet1Carattere">
    <w:name w:val="Bullet 1 Carattere"/>
    <w:basedOn w:val="DefaultParagraphFont"/>
    <w:link w:val="Bullet1"/>
    <w:rsid w:val="00E407E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8:15:32.243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713 390 8302,'10'-15'-35,"1"0"1,0 2-141,0 0 1,3 0 449,-1-2 0,-1-1-78,1 1 1,-1 2 640,0 0-278,3 0 199,-6 2-251,2-4 205,-4 6-369,1-2 1,-4 6 96,-1 0-439,-2 3 1,-6 6 0,-2 7 0,-6 5 0,-6 6 624,-7 6-874,-1 7-503,-14 11 335,-2 4 441,-4 4 0,-7 6 1,1 3-1,-4 2-88,-4 6 0,7-7 0,0 1 0,5-4 0,6-4 32,3-4 1,8-5 0,6-7-357,6-5 255,6-7 1,7-7-1,2-7 1,3-4-1,4-3 1,4-4-1022,3-4 941,6-6 1,6-7 474,5-5-377,-2-5 0,8-7 1,0-5-259,2-3 507,-2 1 0,6-5 1,-3 1-1,0 1 0,-1 2 269,1 1 1572,-4 4-2191,7 3 144,-6 3 0,-2 11 0,-5 4 1,-4 5-1,-3 5 254,-1 4-20,-9 2 1,-1 12-1,-7 4-30,0 7 1,-7 8 0,-4 5 0,-6 5-277,-6 2-113,-4 4 274,-7 6 1,2 0 0,-3 7-1,0-1-5,0-1-390,-5 4 0,0 0 325,-4 3 1,3 0 0,-1-3 0,2-4-1,3-4 196,2-3 1,3-4-1,4-8 780,2-4-889,2-8 0,8-11-86,3-7 0,6-7 1,3-5-1,1-7-902,4-6 835,6-13 0,8-12 0,7-13 0,3-8 1,3-8-842,2-8 351,4-11 483,1-4 0,-13 39 0,1 0 0,2 1 0,0 1 94,2-2 1,1 1 0,-1 3 0,2 1 0,1 2 0,1 0 834,0 3 1,0 1-671,33-30 1,-5 11-1,-3 14 1,-8 11 0,-10 14 174,-9 9 6,-5 9 0,-16 17-182,-3 9 1,-7 10 0,-7 7 0,-5 5 0,-6 3 118,-2 2-217,-5 1 1,0 1-1,-3 0 1,1-1 257,1-2-223,3-1-1097,-2-11 0,8-2 879,1-9 0,5-5 0,3-6 0,2-5 0,3-6 147,2-5 0,2-3 0,3-7 0,3 2 0,4 1 0</inkml:trace>
  <inkml:trace contextRef="#ctx0" brushRef="#br0" timeOffset="122">852 861 8100,'16'-20'858,"-8"5"0,-1 6 0,-8 6-483,-1 2-299,-3 3-372,-2 9 1,-1-2-3593,0 4 3534,1 0 354,2-1 0,-2 2 0,3-2 0</inkml:trace>
  <inkml:trace contextRef="#ctx0" brushRef="#br0" timeOffset="711">890 1177 8370,'0'5'1250,"0"0"-1144,0 0 64,0-1 1,1 2 0,1-3-1,3-2-81,2-3 1,1-3-1,0-5 1,0-2-1,2-1 289,3-4-893,-2-3 618,4 0-42,-3 1 0,0-4 0,-2 3 1,-2-2-1,-2-2 0,-2 2-37,-1 2 0,-1-2 31,-4 4 1,0 0-1,-3 4 1,-1 2-1,-2 4 506,-2 5 0,1 6 0,-2 5-290,0 4-167,-1 6 1,-1 2 0,1 3-518,1 3 474,1-2 1,2 3 0,0-4 0,2-1 0,0-2 62,4-2-352,1-1 0,1-5 0,0-2 227,0-2 1,3-1-1,3-2 1,1-2-1403,4-2 1285,1-5 0,3-3 0,1-6 0,1-2 0,2 0-221,1 0-136,-3 3 0,1 0 449,-5 5-164,-2-1 0,-4 4 1,0 2 359,-2 4 1,-1 5 0,-4 6 0,0 2 0,-1 0-1,-1 1-523,0-1 2730,-4-3-1921,5-1-49,-3-3 0,5-2 628,2-4-973,1-6 1,4-8 0,0-4 0,2-2 411,0-3-245,4-1-162,-2-1 1,0 0 46,-2 0 1,1 0 0,-1 0 0,-1 0-1,-2 2-881,-2 1-2129,-3 6 1926,4-1 1,-5 10 286,2 0 440,-2 3-3549,-1 2 3792,0 5 0,-4 6 0,0 1 0</inkml:trace>
  <inkml:trace contextRef="#ctx0" brushRef="#br0" timeOffset="1380">1251 1045 8103,'0'4'2001,"0"-1"-1126,0 1 1,0 0 9,0 4 1,1-4 14,2-1-941,-2-3 0,6-1 0,-1-4 0,2-2 269,2-2 9,4-3-309,-5 0-541,5-3 697,-2-1 0,3 1 0,-2 0 1,-3-1-1,-2 1 68,0 0-167,-4 3 0,0-3 0,-4 3 0,0 0 83,0 2 1,-4 5 0,-1 2 16,-2 2-79,0 1 1,-4 5 0,-2 3 0,-2 6 0,0 4-1,0 1-115,2 3 1,2 0-1,4 0-264,-1-1 377,4 1 0,0-6 0,4 2-168,0-2 150,0-4 1,2-1-1,2-6 1,4-3 0,1-1-1,2-1-268,2 0 0,4-7 71,1-3-321,4-4 0,-3-1 0,4 0 0,0-2 189,-3-1 336,2 2 0,-5-2 0,0 5 0,-4 3 0,-2 2 0,-3 2 349,0 1-382,-4 4 522,0 1 0,-4 6 1,-1 6-1,-1-1 60,0 0-555,-4 3 0,5-6 0,-2 2 0,2-1-123,1-1 48,0-4 76,0-1 0,4-3 8,1 0 0,2 0 0,0-1 0,1-1-240,0-3 247,-1 1 0,1-2 1,0 4-136,0 0-266,-4-2-1697,3 3 1725,-6-3 0,5 4 0,-1 0-845,-1-3 1083,3 2 1,-6-6-1,1 2 1,0-1-477,0 1 371,-1-5 1980,3 5 1,-3-6-1693,1 3 1,-1 0 0,2 1 0,-2-1 0,1 0 3449,1 0-3238,-1 1 0,-1 2 120,2-1 0,-2 5-9643,4-2 9260,-3 2 0,5 5 0,-3 0 0</inkml:trace>
  <inkml:trace contextRef="#ctx0" brushRef="#br0" timeOffset="2583">1999 775 8116,'-8'0'1092,"3"-1"0,1-1 1,1-3-498,1-2 1,2-5-100,2-3-368,3-4 0,8-5 0,4-2 0,5-3 0,4-4 0,4-5-998,4-2 0,1-1 1031,3 2 21,1-3-1675,3 3 1505,0-10-8,5 6 1,-5-9-1,-1 5 1,-1 4 0,-3 3-586,-1 8 521,-2 7 1,-7 10 0,-3 5 0,-4 4 0,-3 5-616,-3 6 1297,-4 7-638,-2 11 0,-4 9-32,-4 9 1,-5 7 0,-4 10 0,-7 6 615,-7 3-505,-12 8 1,-1 6 0,13-37-1,-1 0 1,-2 3 0,-1 1-1,-2 4 1,-1 1 245,-4 3 1,0 0-480,0 2 0,-1 0 0,-2-1 0,1 0 160,1 0 1,1-1 45,-1 0 0,0-1 0,1-3 0,0-1 0,1-2 0,-1-1 0,3-5 1,0-1 1326,-26 32-1059,7-9 1,9-19-1,6-6 1,4-8-1,6-9 118,6-7-713,5-8 63,10-8 228,0-14 1,12-14 0,6-18 0,11-10 0,10-13 0,9-13-2038,-19 38 0,0-2 2000,1-3 1,0-1 0,4-3-1,0 0-82,0-1 0,-1-2 0,4-1 0,1-1 20,1-1 0,-1 0 0,2 1 0,1 0 836,0 2 0,1 2-827,-2 3 0,2 2 0,2 5 0,1 3 0,-2 5 0,-1 1 0,37-25 149,-7 14 1,-10 17 0,-9 14 157,-10 8-124,-9 5 0,-7 10 0,-7 6 0,-4 9 24,-7 7 1,-5 10-1,-5 4 623,-6 6-402,-6 3 0,-6 5 0,-5-1 174,-2-2-403,-1-2-57,0-3 122,1 0 1,3-11 162,4-3 0,3-9 0,6-6 0,1-5 0,4-5 75,3-4-409,2-6 1,7-6-1,4-9-583,5-8 0,12-13 0,5-4 270,5-7-32,3-5 1,5-12 0,3-4-1,2-1 1,3 0 0,2 7 68,0 6 169,3 6 0,-15 18 0,-2 7 0,-6 10-358,-7 8 1,-4 12 624,-11 7-8,-3 11 0,-9 12 0,-3 9 0,-7 3 1,-6 0-1,-6 4 737,-2-1-817,-2 1 1,-3-1 0,0-3 41,0 0 0,3-9 0,2-4 920,2-5-662,2-4 1,10-7-1032,2-3-2627,15-18 3172,5-11 1,17-18 13,4-5 0,5-7 0,6-4 0,0-1-527,0 1 535,3-1 0,-7 12 0,1 2 1,-3 6-1,-2 10 1380,-4 6 75,-3 5 1,-6 7-1386,-1 0 81,-6 7 0,-1 1 1,-7 8-1,-4 3-92,-1 4 99,-4 0 0,-3 4 1,-5-4-1,-4 1 528,-5 2-1579,-5-2-619,1 2 0,-6-4 1445,2-1 0,-2-3 1,1-5-1,2-3 0,1-2-2131,4-3 2220,-1-2 0,9-6 0,1-4 0,3-5-199,6-6 1,7-2 1475,8-3 0,6 1 0,10-5-1210,4 0 1,7 2-1,1 5 1,0 2 1830,1 1 1,-3 6 0,-1 0 991,-3 3-2536,-1 0-9072,-5 4 5794,0 0 2991,-7 4 0,2 4 0,-2 0 0</inkml:trace>
</inkml:ink>
</file>

<file path=word/theme/theme1.xml><?xml version="1.0" encoding="utf-8"?>
<a:theme xmlns:a="http://schemas.openxmlformats.org/drawingml/2006/main" name="Theme2">
  <a:themeElements>
    <a:clrScheme name="palette_colori">
      <a:dk1>
        <a:sysClr val="windowText" lastClr="000000"/>
      </a:dk1>
      <a:lt1>
        <a:sysClr val="window" lastClr="FFFFFF"/>
      </a:lt1>
      <a:dk2>
        <a:srgbClr val="3C3C3B"/>
      </a:dk2>
      <a:lt2>
        <a:srgbClr val="706F6F"/>
      </a:lt2>
      <a:accent1>
        <a:srgbClr val="EEDC00"/>
      </a:accent1>
      <a:accent2>
        <a:srgbClr val="0047B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BBB6E89999A4A8FC9B2A959B5382E" ma:contentTypeVersion="1" ma:contentTypeDescription="Creare un nuovo documento." ma:contentTypeScope="" ma:versionID="c5add4893eea40f974fa0e879869b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5A1D2-C038-454E-96B8-05D3F18F98F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9224167-24C0-44C9-BAD0-18416BF7AE10}"/>
</file>

<file path=customXml/itemProps3.xml><?xml version="1.0" encoding="utf-8"?>
<ds:datastoreItem xmlns:ds="http://schemas.openxmlformats.org/officeDocument/2006/customXml" ds:itemID="{901DD081-08DB-4926-97EE-24A09A72C3CE}"/>
</file>

<file path=customXml/itemProps4.xml><?xml version="1.0" encoding="utf-8"?>
<ds:datastoreItem xmlns:ds="http://schemas.openxmlformats.org/officeDocument/2006/customXml" ds:itemID="{7486A25F-89C1-48B7-8507-5F15F0AB5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Revolfato Patrizia</dc:creator>
  <cp:lastModifiedBy>Fantasia Giovanni</cp:lastModifiedBy>
  <cp:revision>39</cp:revision>
  <cp:lastPrinted>2017-11-17T15:28:00Z</cp:lastPrinted>
  <dcterms:created xsi:type="dcterms:W3CDTF">2019-03-15T09:33:00Z</dcterms:created>
  <dcterms:modified xsi:type="dcterms:W3CDTF">2020-04-22T18:15:00Z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0x010100FB1BBB6E89999A4A8FC9B2A959B5382E</vt:lpwstr>
  </property>
</Properties>
</file>